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BA80" w14:textId="5E12C02A" w:rsidR="00836B0C" w:rsidRDefault="00836B0C">
      <w:pPr>
        <w:spacing w:after="0" w:line="259" w:lineRule="auto"/>
        <w:ind w:left="0" w:firstLine="0"/>
        <w:jc w:val="left"/>
      </w:pPr>
    </w:p>
    <w:tbl>
      <w:tblPr>
        <w:tblStyle w:val="TableGrid"/>
        <w:tblW w:w="9302" w:type="dxa"/>
        <w:tblInd w:w="-115" w:type="dxa"/>
        <w:tblCellMar>
          <w:top w:w="43" w:type="dxa"/>
          <w:left w:w="108" w:type="dxa"/>
          <w:right w:w="115" w:type="dxa"/>
        </w:tblCellMar>
        <w:tblLook w:val="04A0" w:firstRow="1" w:lastRow="0" w:firstColumn="1" w:lastColumn="0" w:noHBand="0" w:noVBand="1"/>
      </w:tblPr>
      <w:tblGrid>
        <w:gridCol w:w="4649"/>
        <w:gridCol w:w="4653"/>
      </w:tblGrid>
      <w:tr w:rsidR="00836B0C" w14:paraId="2D746BDB" w14:textId="77777777">
        <w:trPr>
          <w:trHeight w:val="689"/>
        </w:trPr>
        <w:tc>
          <w:tcPr>
            <w:tcW w:w="9302" w:type="dxa"/>
            <w:gridSpan w:val="2"/>
            <w:tcBorders>
              <w:top w:val="single" w:sz="2" w:space="0" w:color="000000"/>
              <w:left w:val="single" w:sz="2" w:space="0" w:color="000000"/>
              <w:bottom w:val="single" w:sz="2" w:space="0" w:color="000000"/>
              <w:right w:val="single" w:sz="2" w:space="0" w:color="000000"/>
            </w:tcBorders>
          </w:tcPr>
          <w:p w14:paraId="3E264AE7" w14:textId="77777777" w:rsidR="008C472A" w:rsidRDefault="00631B6C">
            <w:pPr>
              <w:spacing w:after="0" w:line="259" w:lineRule="auto"/>
              <w:ind w:left="1913" w:right="1845" w:firstLine="0"/>
              <w:jc w:val="center"/>
              <w:rPr>
                <w:b/>
                <w:sz w:val="28"/>
              </w:rPr>
            </w:pPr>
            <w:r>
              <w:rPr>
                <w:b/>
                <w:sz w:val="28"/>
              </w:rPr>
              <w:t xml:space="preserve">Domanda di partecipazione </w:t>
            </w:r>
          </w:p>
          <w:p w14:paraId="07539B2B" w14:textId="31E520C1" w:rsidR="00836B0C" w:rsidRDefault="00631B6C">
            <w:pPr>
              <w:spacing w:after="0" w:line="259" w:lineRule="auto"/>
              <w:ind w:left="1913" w:right="1845" w:firstLine="0"/>
              <w:jc w:val="center"/>
            </w:pPr>
            <w:r>
              <w:rPr>
                <w:b/>
                <w:sz w:val="28"/>
              </w:rPr>
              <w:t xml:space="preserve">Autocertificazioni e dichiarazioni </w:t>
            </w:r>
            <w:r>
              <w:t xml:space="preserve"> </w:t>
            </w:r>
          </w:p>
        </w:tc>
      </w:tr>
      <w:tr w:rsidR="001D6F3E" w14:paraId="1FD3DAFC" w14:textId="77777777">
        <w:trPr>
          <w:trHeight w:val="689"/>
        </w:trPr>
        <w:tc>
          <w:tcPr>
            <w:tcW w:w="9302" w:type="dxa"/>
            <w:gridSpan w:val="2"/>
            <w:tcBorders>
              <w:top w:val="single" w:sz="2" w:space="0" w:color="000000"/>
              <w:left w:val="single" w:sz="2" w:space="0" w:color="000000"/>
              <w:bottom w:val="single" w:sz="2" w:space="0" w:color="000000"/>
              <w:right w:val="single" w:sz="2" w:space="0" w:color="000000"/>
            </w:tcBorders>
          </w:tcPr>
          <w:p w14:paraId="2B596712" w14:textId="01D8D83B" w:rsidR="001D6F3E" w:rsidRPr="001D6F3E" w:rsidRDefault="001D6F3E" w:rsidP="001D6F3E">
            <w:pPr>
              <w:spacing w:after="0" w:line="259" w:lineRule="auto"/>
              <w:ind w:left="0" w:firstLine="0"/>
              <w:jc w:val="center"/>
              <w:rPr>
                <w:b/>
                <w:bCs/>
                <w:sz w:val="28"/>
              </w:rPr>
            </w:pPr>
            <w:bookmarkStart w:id="0" w:name="_Hlk73376159"/>
            <w:r w:rsidRPr="001D6F3E">
              <w:rPr>
                <w:rFonts w:ascii="Arial" w:hAnsi="Arial" w:cs="Arial"/>
                <w:b/>
                <w:bCs/>
                <w:sz w:val="28"/>
                <w:szCs w:val="28"/>
              </w:rPr>
              <w:t xml:space="preserve">PROCEDURA APERTA PER L’AFFIDAMENTO DEI LAVORI DI </w:t>
            </w:r>
            <w:r w:rsidRPr="001D6F3E">
              <w:rPr>
                <w:rFonts w:ascii="Arial" w:hAnsi="Arial" w:cs="Arial"/>
                <w:b/>
                <w:bCs/>
                <w:sz w:val="28"/>
                <w:szCs w:val="28"/>
              </w:rPr>
              <w:br/>
              <w:t xml:space="preserve">“MESSA IN SICUREZZA DELLE INFRASTRUTTURE VIARIE </w:t>
            </w:r>
            <w:r w:rsidRPr="001D6F3E">
              <w:rPr>
                <w:rFonts w:ascii="Arial" w:hAnsi="Arial" w:cs="Arial"/>
                <w:b/>
                <w:bCs/>
                <w:sz w:val="28"/>
                <w:szCs w:val="28"/>
              </w:rPr>
              <w:br/>
              <w:t>CONNESSE A DISSESTO IDROGEOLOGICO</w:t>
            </w:r>
          </w:p>
        </w:tc>
      </w:tr>
      <w:tr w:rsidR="00836B0C" w:rsidRPr="008C472A" w14:paraId="32032263" w14:textId="77777777" w:rsidTr="001D6F3E">
        <w:trPr>
          <w:trHeight w:val="298"/>
        </w:trPr>
        <w:tc>
          <w:tcPr>
            <w:tcW w:w="4649" w:type="dxa"/>
            <w:tcBorders>
              <w:top w:val="single" w:sz="2" w:space="0" w:color="000000"/>
              <w:left w:val="single" w:sz="2" w:space="0" w:color="000000"/>
              <w:bottom w:val="single" w:sz="2" w:space="0" w:color="000000"/>
              <w:right w:val="single" w:sz="2" w:space="0" w:color="000000"/>
            </w:tcBorders>
          </w:tcPr>
          <w:p w14:paraId="14991DB3" w14:textId="02C07EBE" w:rsidR="00836B0C" w:rsidRPr="008C472A" w:rsidRDefault="00631B6C">
            <w:pPr>
              <w:spacing w:after="0" w:line="259" w:lineRule="auto"/>
              <w:ind w:left="0" w:firstLine="0"/>
              <w:jc w:val="left"/>
              <w:rPr>
                <w:b/>
                <w:bCs/>
              </w:rPr>
            </w:pPr>
            <w:r w:rsidRPr="008C472A">
              <w:rPr>
                <w:b/>
                <w:bCs/>
                <w:sz w:val="24"/>
              </w:rPr>
              <w:t xml:space="preserve">CUP </w:t>
            </w:r>
            <w:r w:rsidR="008C472A" w:rsidRPr="008C472A">
              <w:rPr>
                <w:rFonts w:ascii="Arial" w:hAnsi="Arial" w:cs="Arial"/>
                <w:b/>
                <w:bCs/>
                <w:i/>
                <w:iCs/>
                <w:sz w:val="18"/>
                <w:szCs w:val="18"/>
              </w:rPr>
              <w:t>E87H19001590002</w:t>
            </w:r>
          </w:p>
        </w:tc>
        <w:tc>
          <w:tcPr>
            <w:tcW w:w="4653" w:type="dxa"/>
            <w:tcBorders>
              <w:top w:val="single" w:sz="2" w:space="0" w:color="000000"/>
              <w:left w:val="single" w:sz="2" w:space="0" w:color="000000"/>
              <w:bottom w:val="single" w:sz="2" w:space="0" w:color="000000"/>
              <w:right w:val="single" w:sz="2" w:space="0" w:color="000000"/>
            </w:tcBorders>
            <w:shd w:val="clear" w:color="auto" w:fill="auto"/>
          </w:tcPr>
          <w:p w14:paraId="51151CEA" w14:textId="092D1DCE" w:rsidR="00836B0C" w:rsidRPr="008C472A" w:rsidRDefault="00631B6C">
            <w:pPr>
              <w:spacing w:after="0" w:line="259" w:lineRule="auto"/>
              <w:ind w:left="0" w:firstLine="0"/>
              <w:jc w:val="left"/>
              <w:rPr>
                <w:b/>
                <w:bCs/>
              </w:rPr>
            </w:pPr>
            <w:r w:rsidRPr="008C472A">
              <w:rPr>
                <w:b/>
                <w:bCs/>
                <w:sz w:val="24"/>
              </w:rPr>
              <w:t xml:space="preserve">CIG </w:t>
            </w:r>
            <w:r w:rsidR="008C472A" w:rsidRPr="008C472A">
              <w:rPr>
                <w:rFonts w:ascii="Arial" w:hAnsi="Arial" w:cs="Arial"/>
                <w:b/>
                <w:bCs/>
                <w:i/>
                <w:iCs/>
                <w:color w:val="auto"/>
                <w:sz w:val="18"/>
                <w:szCs w:val="18"/>
              </w:rPr>
              <w:t>87346469E5</w:t>
            </w:r>
          </w:p>
        </w:tc>
      </w:tr>
    </w:tbl>
    <w:bookmarkEnd w:id="0"/>
    <w:p w14:paraId="3D4B0097" w14:textId="77777777" w:rsidR="00836B0C" w:rsidRDefault="00631B6C">
      <w:pPr>
        <w:spacing w:after="39" w:line="259" w:lineRule="auto"/>
        <w:ind w:left="29" w:firstLine="0"/>
        <w:jc w:val="left"/>
      </w:pPr>
      <w:r>
        <w:rPr>
          <w:sz w:val="18"/>
        </w:rPr>
        <w:t xml:space="preserve"> </w:t>
      </w:r>
    </w:p>
    <w:p w14:paraId="0162656B" w14:textId="5F033567" w:rsidR="00836B0C" w:rsidRDefault="00631B6C">
      <w:pPr>
        <w:pStyle w:val="Titolo1"/>
        <w:pBdr>
          <w:top w:val="none" w:sz="0" w:space="0" w:color="auto"/>
          <w:left w:val="none" w:sz="0" w:space="0" w:color="auto"/>
          <w:bottom w:val="none" w:sz="0" w:space="0" w:color="auto"/>
          <w:right w:val="none" w:sz="0" w:space="0" w:color="auto"/>
        </w:pBdr>
        <w:ind w:left="0" w:right="2" w:firstLine="0"/>
      </w:pPr>
      <w:r>
        <w:rPr>
          <w:b w:val="0"/>
          <w:color w:val="000000"/>
        </w:rPr>
        <w:t xml:space="preserve">****** </w:t>
      </w:r>
    </w:p>
    <w:tbl>
      <w:tblPr>
        <w:tblStyle w:val="TableGrid"/>
        <w:tblW w:w="9234" w:type="dxa"/>
        <w:tblInd w:w="-82" w:type="dxa"/>
        <w:tblCellMar>
          <w:bottom w:w="5" w:type="dxa"/>
        </w:tblCellMar>
        <w:tblLook w:val="04A0" w:firstRow="1" w:lastRow="0" w:firstColumn="1" w:lastColumn="0" w:noHBand="0" w:noVBand="1"/>
      </w:tblPr>
      <w:tblGrid>
        <w:gridCol w:w="1111"/>
        <w:gridCol w:w="421"/>
        <w:gridCol w:w="139"/>
        <w:gridCol w:w="279"/>
        <w:gridCol w:w="877"/>
        <w:gridCol w:w="936"/>
        <w:gridCol w:w="567"/>
        <w:gridCol w:w="273"/>
        <w:gridCol w:w="491"/>
        <w:gridCol w:w="370"/>
        <w:gridCol w:w="142"/>
        <w:gridCol w:w="265"/>
        <w:gridCol w:w="1152"/>
        <w:gridCol w:w="851"/>
        <w:gridCol w:w="567"/>
        <w:gridCol w:w="793"/>
      </w:tblGrid>
      <w:tr w:rsidR="0042228F" w14:paraId="669E0D4D" w14:textId="77777777" w:rsidTr="006A77EA">
        <w:trPr>
          <w:trHeight w:val="51"/>
        </w:trPr>
        <w:tc>
          <w:tcPr>
            <w:tcW w:w="1532" w:type="dxa"/>
            <w:gridSpan w:val="2"/>
            <w:tcBorders>
              <w:top w:val="single" w:sz="4" w:space="0" w:color="808080"/>
              <w:left w:val="single" w:sz="4" w:space="0" w:color="808080"/>
              <w:bottom w:val="single" w:sz="4" w:space="0" w:color="auto"/>
              <w:right w:val="single" w:sz="4" w:space="0" w:color="808080"/>
            </w:tcBorders>
            <w:vAlign w:val="bottom"/>
          </w:tcPr>
          <w:p w14:paraId="4F6CD3AF" w14:textId="3E7E0B53" w:rsidR="0042228F" w:rsidRDefault="0042228F" w:rsidP="00873698">
            <w:pPr>
              <w:spacing w:after="0" w:line="240" w:lineRule="auto"/>
              <w:ind w:left="74" w:firstLine="0"/>
              <w:jc w:val="left"/>
            </w:pPr>
            <w:r>
              <w:rPr>
                <w:b/>
                <w:sz w:val="20"/>
              </w:rPr>
              <w:t xml:space="preserve">Il sottoscritto </w:t>
            </w:r>
          </w:p>
        </w:tc>
        <w:tc>
          <w:tcPr>
            <w:tcW w:w="7702" w:type="dxa"/>
            <w:gridSpan w:val="14"/>
            <w:tcBorders>
              <w:top w:val="single" w:sz="4" w:space="0" w:color="808080"/>
              <w:left w:val="single" w:sz="4" w:space="0" w:color="808080"/>
              <w:bottom w:val="single" w:sz="4" w:space="0" w:color="auto"/>
              <w:right w:val="single" w:sz="4" w:space="0" w:color="808080"/>
            </w:tcBorders>
            <w:vAlign w:val="bottom"/>
          </w:tcPr>
          <w:p w14:paraId="563266C9" w14:textId="3F1EE338" w:rsidR="0042228F" w:rsidRDefault="0042228F" w:rsidP="00873698">
            <w:pPr>
              <w:spacing w:after="0" w:line="240" w:lineRule="auto"/>
              <w:ind w:left="0" w:firstLine="0"/>
              <w:jc w:val="left"/>
            </w:pPr>
            <w:r>
              <w:rPr>
                <w:b/>
                <w:sz w:val="20"/>
              </w:rPr>
              <w:t xml:space="preserve"> </w:t>
            </w:r>
          </w:p>
        </w:tc>
      </w:tr>
      <w:tr w:rsidR="00873698" w14:paraId="50190103" w14:textId="77777777" w:rsidTr="00873698">
        <w:trPr>
          <w:trHeight w:val="82"/>
        </w:trPr>
        <w:tc>
          <w:tcPr>
            <w:tcW w:w="1111" w:type="dxa"/>
            <w:tcBorders>
              <w:top w:val="single" w:sz="4" w:space="0" w:color="auto"/>
              <w:left w:val="single" w:sz="4" w:space="0" w:color="auto"/>
              <w:bottom w:val="single" w:sz="4" w:space="0" w:color="auto"/>
              <w:right w:val="single" w:sz="4" w:space="0" w:color="auto"/>
            </w:tcBorders>
            <w:vAlign w:val="bottom"/>
          </w:tcPr>
          <w:p w14:paraId="58712C78" w14:textId="77777777" w:rsidR="00873698" w:rsidRDefault="00873698" w:rsidP="00873698">
            <w:pPr>
              <w:spacing w:after="0" w:line="240" w:lineRule="auto"/>
              <w:ind w:left="74" w:firstLine="0"/>
              <w:jc w:val="left"/>
            </w:pPr>
            <w:r>
              <w:rPr>
                <w:b/>
                <w:sz w:val="20"/>
              </w:rPr>
              <w:t xml:space="preserve">Nato a </w:t>
            </w:r>
          </w:p>
        </w:tc>
        <w:tc>
          <w:tcPr>
            <w:tcW w:w="2652" w:type="dxa"/>
            <w:gridSpan w:val="5"/>
            <w:tcBorders>
              <w:top w:val="single" w:sz="4" w:space="0" w:color="auto"/>
              <w:left w:val="single" w:sz="4" w:space="0" w:color="auto"/>
              <w:bottom w:val="single" w:sz="4" w:space="0" w:color="auto"/>
              <w:right w:val="single" w:sz="4" w:space="0" w:color="auto"/>
            </w:tcBorders>
            <w:vAlign w:val="bottom"/>
          </w:tcPr>
          <w:p w14:paraId="08C3EE35" w14:textId="3162441A" w:rsidR="00873698" w:rsidRDefault="00873698" w:rsidP="00873698">
            <w:pPr>
              <w:spacing w:after="0" w:line="240" w:lineRule="auto"/>
              <w:ind w:left="-5" w:firstLine="0"/>
              <w:jc w:val="left"/>
            </w:pPr>
          </w:p>
        </w:tc>
        <w:tc>
          <w:tcPr>
            <w:tcW w:w="567" w:type="dxa"/>
            <w:tcBorders>
              <w:top w:val="single" w:sz="4" w:space="0" w:color="auto"/>
              <w:left w:val="single" w:sz="4" w:space="0" w:color="auto"/>
              <w:bottom w:val="single" w:sz="4" w:space="0" w:color="auto"/>
              <w:right w:val="single" w:sz="4" w:space="0" w:color="auto"/>
            </w:tcBorders>
            <w:vAlign w:val="bottom"/>
          </w:tcPr>
          <w:p w14:paraId="5F962F55" w14:textId="76CA015C" w:rsidR="00873698" w:rsidRDefault="00873698" w:rsidP="00873698">
            <w:pPr>
              <w:spacing w:after="0" w:line="240" w:lineRule="auto"/>
              <w:ind w:left="64" w:firstLine="0"/>
              <w:jc w:val="center"/>
            </w:pPr>
            <w:r>
              <w:rPr>
                <w:b/>
                <w:sz w:val="20"/>
              </w:rPr>
              <w:t xml:space="preserve">il </w:t>
            </w:r>
          </w:p>
        </w:tc>
        <w:tc>
          <w:tcPr>
            <w:tcW w:w="1276" w:type="dxa"/>
            <w:gridSpan w:val="4"/>
            <w:tcBorders>
              <w:top w:val="single" w:sz="4" w:space="0" w:color="auto"/>
              <w:left w:val="single" w:sz="4" w:space="0" w:color="auto"/>
              <w:bottom w:val="single" w:sz="4" w:space="0" w:color="auto"/>
              <w:right w:val="single" w:sz="4" w:space="0" w:color="auto"/>
            </w:tcBorders>
          </w:tcPr>
          <w:p w14:paraId="264121A8" w14:textId="77777777" w:rsidR="00873698" w:rsidRDefault="00873698" w:rsidP="00873698">
            <w:pPr>
              <w:spacing w:after="0" w:line="240" w:lineRule="auto"/>
              <w:ind w:left="970" w:firstLine="0"/>
              <w:jc w:val="left"/>
            </w:pPr>
            <w:r>
              <w:rPr>
                <w:b/>
                <w:sz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D2752A9" w14:textId="7A3CF2D4" w:rsidR="00873698" w:rsidRPr="00873698" w:rsidRDefault="00873698" w:rsidP="00873698">
            <w:pPr>
              <w:spacing w:after="0" w:line="240" w:lineRule="auto"/>
              <w:ind w:left="74" w:firstLine="0"/>
              <w:rPr>
                <w:b/>
                <w:sz w:val="20"/>
              </w:rPr>
            </w:pPr>
            <w:r w:rsidRPr="00873698">
              <w:rPr>
                <w:b/>
                <w:sz w:val="20"/>
              </w:rPr>
              <w:t xml:space="preserve">Codice fiscale n. </w:t>
            </w:r>
          </w:p>
        </w:tc>
        <w:tc>
          <w:tcPr>
            <w:tcW w:w="2211" w:type="dxa"/>
            <w:gridSpan w:val="3"/>
            <w:tcBorders>
              <w:top w:val="single" w:sz="4" w:space="0" w:color="auto"/>
              <w:left w:val="single" w:sz="4" w:space="0" w:color="auto"/>
              <w:bottom w:val="single" w:sz="4" w:space="0" w:color="auto"/>
              <w:right w:val="single" w:sz="4" w:space="0" w:color="auto"/>
            </w:tcBorders>
            <w:vAlign w:val="bottom"/>
          </w:tcPr>
          <w:p w14:paraId="429458A1" w14:textId="0FC82B07" w:rsidR="00873698" w:rsidRDefault="00873698" w:rsidP="00873698">
            <w:pPr>
              <w:spacing w:after="0" w:line="240" w:lineRule="auto"/>
              <w:ind w:left="970" w:firstLine="0"/>
              <w:jc w:val="left"/>
            </w:pPr>
          </w:p>
        </w:tc>
      </w:tr>
      <w:tr w:rsidR="00873698" w14:paraId="2F5A8403" w14:textId="77777777" w:rsidTr="00873698">
        <w:trPr>
          <w:trHeight w:val="51"/>
        </w:trPr>
        <w:tc>
          <w:tcPr>
            <w:tcW w:w="1532" w:type="dxa"/>
            <w:gridSpan w:val="2"/>
            <w:tcBorders>
              <w:top w:val="single" w:sz="4" w:space="0" w:color="auto"/>
              <w:left w:val="single" w:sz="4" w:space="0" w:color="808080"/>
              <w:bottom w:val="single" w:sz="4" w:space="0" w:color="808080"/>
              <w:right w:val="single" w:sz="4" w:space="0" w:color="808080"/>
            </w:tcBorders>
            <w:vAlign w:val="bottom"/>
          </w:tcPr>
          <w:p w14:paraId="02E7E767" w14:textId="4A0B6EE0" w:rsidR="00873698" w:rsidRDefault="00873698" w:rsidP="00873698">
            <w:pPr>
              <w:spacing w:after="0" w:line="240" w:lineRule="auto"/>
              <w:ind w:left="74" w:right="-34" w:firstLine="0"/>
            </w:pPr>
            <w:r>
              <w:rPr>
                <w:b/>
                <w:sz w:val="20"/>
              </w:rPr>
              <w:t xml:space="preserve">Residente a </w:t>
            </w:r>
          </w:p>
        </w:tc>
        <w:tc>
          <w:tcPr>
            <w:tcW w:w="2798" w:type="dxa"/>
            <w:gridSpan w:val="5"/>
            <w:tcBorders>
              <w:top w:val="single" w:sz="4" w:space="0" w:color="auto"/>
              <w:left w:val="single" w:sz="4" w:space="0" w:color="808080"/>
              <w:bottom w:val="single" w:sz="4" w:space="0" w:color="808080"/>
              <w:right w:val="single" w:sz="4" w:space="0" w:color="808080"/>
            </w:tcBorders>
            <w:vAlign w:val="bottom"/>
          </w:tcPr>
          <w:p w14:paraId="75D6D599" w14:textId="42A8CA53" w:rsidR="00873698" w:rsidRDefault="00873698" w:rsidP="00873698">
            <w:pPr>
              <w:spacing w:after="0" w:line="240" w:lineRule="auto"/>
              <w:ind w:left="0" w:firstLine="0"/>
              <w:jc w:val="left"/>
            </w:pPr>
            <w:r>
              <w:rPr>
                <w:b/>
                <w:sz w:val="20"/>
              </w:rPr>
              <w:t xml:space="preserve"> </w:t>
            </w:r>
          </w:p>
        </w:tc>
        <w:tc>
          <w:tcPr>
            <w:tcW w:w="764" w:type="dxa"/>
            <w:gridSpan w:val="2"/>
            <w:tcBorders>
              <w:top w:val="single" w:sz="4" w:space="0" w:color="auto"/>
              <w:left w:val="single" w:sz="4" w:space="0" w:color="808080"/>
              <w:bottom w:val="single" w:sz="4" w:space="0" w:color="808080"/>
              <w:right w:val="single" w:sz="4" w:space="0" w:color="808080"/>
            </w:tcBorders>
            <w:vAlign w:val="bottom"/>
          </w:tcPr>
          <w:p w14:paraId="4DCD4D6F" w14:textId="77777777" w:rsidR="00873698" w:rsidRDefault="00873698" w:rsidP="00873698">
            <w:pPr>
              <w:spacing w:after="0" w:line="240" w:lineRule="auto"/>
              <w:ind w:left="74" w:firstLine="0"/>
              <w:jc w:val="left"/>
            </w:pPr>
            <w:r>
              <w:rPr>
                <w:b/>
                <w:sz w:val="20"/>
              </w:rPr>
              <w:t xml:space="preserve">Via </w:t>
            </w:r>
          </w:p>
        </w:tc>
        <w:tc>
          <w:tcPr>
            <w:tcW w:w="2780" w:type="dxa"/>
            <w:gridSpan w:val="5"/>
            <w:tcBorders>
              <w:top w:val="single" w:sz="4" w:space="0" w:color="auto"/>
              <w:left w:val="single" w:sz="4" w:space="0" w:color="808080"/>
              <w:bottom w:val="single" w:sz="4" w:space="0" w:color="808080"/>
              <w:right w:val="single" w:sz="4" w:space="0" w:color="808080"/>
            </w:tcBorders>
            <w:vAlign w:val="bottom"/>
          </w:tcPr>
          <w:p w14:paraId="73383B87" w14:textId="3F123497" w:rsidR="00873698" w:rsidRDefault="00873698" w:rsidP="00873698">
            <w:pPr>
              <w:spacing w:after="0" w:line="240" w:lineRule="auto"/>
              <w:ind w:left="0" w:firstLine="0"/>
              <w:jc w:val="left"/>
            </w:pPr>
            <w:r>
              <w:rPr>
                <w:b/>
                <w:sz w:val="20"/>
              </w:rPr>
              <w:t xml:space="preserve"> </w:t>
            </w:r>
          </w:p>
        </w:tc>
        <w:tc>
          <w:tcPr>
            <w:tcW w:w="567" w:type="dxa"/>
            <w:tcBorders>
              <w:top w:val="single" w:sz="4" w:space="0" w:color="auto"/>
              <w:left w:val="single" w:sz="4" w:space="0" w:color="808080"/>
              <w:bottom w:val="single" w:sz="4" w:space="0" w:color="808080"/>
              <w:right w:val="single" w:sz="4" w:space="0" w:color="808080"/>
            </w:tcBorders>
            <w:vAlign w:val="bottom"/>
          </w:tcPr>
          <w:p w14:paraId="4F5093C4" w14:textId="77777777" w:rsidR="00873698" w:rsidRDefault="00873698" w:rsidP="00873698">
            <w:pPr>
              <w:spacing w:after="0" w:line="240" w:lineRule="auto"/>
              <w:ind w:left="74" w:firstLine="0"/>
              <w:jc w:val="left"/>
            </w:pPr>
            <w:r>
              <w:rPr>
                <w:b/>
                <w:sz w:val="20"/>
              </w:rPr>
              <w:t xml:space="preserve">CAP </w:t>
            </w:r>
          </w:p>
        </w:tc>
        <w:tc>
          <w:tcPr>
            <w:tcW w:w="793" w:type="dxa"/>
            <w:tcBorders>
              <w:top w:val="single" w:sz="4" w:space="0" w:color="auto"/>
              <w:left w:val="single" w:sz="4" w:space="0" w:color="808080"/>
              <w:bottom w:val="single" w:sz="4" w:space="0" w:color="808080"/>
              <w:right w:val="single" w:sz="4" w:space="0" w:color="808080"/>
            </w:tcBorders>
            <w:vAlign w:val="bottom"/>
          </w:tcPr>
          <w:p w14:paraId="6141AB6E" w14:textId="77777777" w:rsidR="00873698" w:rsidRDefault="00873698" w:rsidP="00873698">
            <w:pPr>
              <w:spacing w:after="0" w:line="240" w:lineRule="auto"/>
              <w:ind w:left="74" w:firstLine="0"/>
              <w:jc w:val="left"/>
            </w:pPr>
            <w:r>
              <w:rPr>
                <w:b/>
                <w:sz w:val="20"/>
              </w:rPr>
              <w:t xml:space="preserve"> </w:t>
            </w:r>
          </w:p>
        </w:tc>
      </w:tr>
      <w:tr w:rsidR="008C472A" w14:paraId="43E1F88B" w14:textId="77777777" w:rsidTr="006A77EA">
        <w:trPr>
          <w:trHeight w:val="51"/>
        </w:trPr>
        <w:tc>
          <w:tcPr>
            <w:tcW w:w="1532" w:type="dxa"/>
            <w:gridSpan w:val="2"/>
            <w:tcBorders>
              <w:top w:val="single" w:sz="4" w:space="0" w:color="808080"/>
              <w:left w:val="single" w:sz="4" w:space="0" w:color="808080"/>
              <w:bottom w:val="single" w:sz="4" w:space="0" w:color="808080"/>
              <w:right w:val="single" w:sz="4" w:space="0" w:color="808080"/>
            </w:tcBorders>
            <w:vAlign w:val="bottom"/>
          </w:tcPr>
          <w:p w14:paraId="63DE92A2" w14:textId="21DB79E1" w:rsidR="008C472A" w:rsidRDefault="008C472A" w:rsidP="00873698">
            <w:pPr>
              <w:spacing w:after="0" w:line="240" w:lineRule="auto"/>
              <w:ind w:left="74" w:firstLine="0"/>
            </w:pPr>
            <w:r>
              <w:rPr>
                <w:b/>
                <w:sz w:val="20"/>
              </w:rPr>
              <w:t xml:space="preserve">in qualità di </w:t>
            </w:r>
          </w:p>
        </w:tc>
        <w:tc>
          <w:tcPr>
            <w:tcW w:w="7702" w:type="dxa"/>
            <w:gridSpan w:val="14"/>
            <w:tcBorders>
              <w:top w:val="single" w:sz="4" w:space="0" w:color="808080"/>
              <w:left w:val="single" w:sz="4" w:space="0" w:color="808080"/>
              <w:bottom w:val="single" w:sz="4" w:space="0" w:color="808080"/>
              <w:right w:val="single" w:sz="4" w:space="0" w:color="808080"/>
            </w:tcBorders>
            <w:vAlign w:val="bottom"/>
          </w:tcPr>
          <w:p w14:paraId="6E8A1F5C" w14:textId="08594B8C" w:rsidR="008C472A" w:rsidRDefault="008C472A" w:rsidP="00873698">
            <w:pPr>
              <w:spacing w:after="0" w:line="240" w:lineRule="auto"/>
              <w:ind w:left="0" w:firstLine="0"/>
              <w:jc w:val="left"/>
            </w:pPr>
            <w:r>
              <w:rPr>
                <w:b/>
                <w:sz w:val="20"/>
              </w:rPr>
              <w:t xml:space="preserve"> </w:t>
            </w:r>
          </w:p>
        </w:tc>
      </w:tr>
      <w:tr w:rsidR="008C472A" w14:paraId="040F2F2B" w14:textId="77777777" w:rsidTr="006A77EA">
        <w:trPr>
          <w:trHeight w:val="51"/>
        </w:trPr>
        <w:tc>
          <w:tcPr>
            <w:tcW w:w="1532" w:type="dxa"/>
            <w:gridSpan w:val="2"/>
            <w:tcBorders>
              <w:top w:val="single" w:sz="4" w:space="0" w:color="808080"/>
              <w:left w:val="single" w:sz="4" w:space="0" w:color="808080"/>
              <w:bottom w:val="single" w:sz="4" w:space="0" w:color="808080"/>
              <w:right w:val="single" w:sz="4" w:space="0" w:color="808080"/>
            </w:tcBorders>
            <w:vAlign w:val="bottom"/>
          </w:tcPr>
          <w:p w14:paraId="1F4E9BAD" w14:textId="04EE15F3" w:rsidR="008C472A" w:rsidRDefault="008C472A" w:rsidP="00873698">
            <w:pPr>
              <w:spacing w:after="0" w:line="240" w:lineRule="auto"/>
              <w:ind w:left="74" w:firstLine="0"/>
            </w:pPr>
            <w:r>
              <w:rPr>
                <w:b/>
                <w:sz w:val="20"/>
              </w:rPr>
              <w:t>dell’Impresa</w:t>
            </w:r>
          </w:p>
        </w:tc>
        <w:tc>
          <w:tcPr>
            <w:tcW w:w="7702" w:type="dxa"/>
            <w:gridSpan w:val="14"/>
            <w:tcBorders>
              <w:top w:val="single" w:sz="4" w:space="0" w:color="808080"/>
              <w:left w:val="single" w:sz="4" w:space="0" w:color="808080"/>
              <w:bottom w:val="single" w:sz="4" w:space="0" w:color="808080"/>
              <w:right w:val="single" w:sz="4" w:space="0" w:color="808080"/>
            </w:tcBorders>
            <w:vAlign w:val="bottom"/>
          </w:tcPr>
          <w:p w14:paraId="74F55D74" w14:textId="408ADCC4" w:rsidR="008C472A" w:rsidRDefault="008C472A" w:rsidP="00873698">
            <w:pPr>
              <w:spacing w:after="0" w:line="240" w:lineRule="auto"/>
              <w:ind w:left="0" w:firstLine="0"/>
              <w:jc w:val="left"/>
            </w:pPr>
            <w:r>
              <w:rPr>
                <w:b/>
                <w:sz w:val="20"/>
              </w:rPr>
              <w:t xml:space="preserve"> </w:t>
            </w:r>
          </w:p>
        </w:tc>
      </w:tr>
      <w:tr w:rsidR="006A77EA" w14:paraId="2832EE45" w14:textId="77777777" w:rsidTr="00873698">
        <w:trPr>
          <w:trHeight w:val="51"/>
        </w:trPr>
        <w:tc>
          <w:tcPr>
            <w:tcW w:w="1950" w:type="dxa"/>
            <w:gridSpan w:val="4"/>
            <w:tcBorders>
              <w:top w:val="single" w:sz="4" w:space="0" w:color="808080"/>
              <w:left w:val="single" w:sz="4" w:space="0" w:color="808080"/>
              <w:bottom w:val="single" w:sz="4" w:space="0" w:color="808080"/>
              <w:right w:val="single" w:sz="4" w:space="0" w:color="808080"/>
            </w:tcBorders>
            <w:vAlign w:val="bottom"/>
          </w:tcPr>
          <w:p w14:paraId="3F726522" w14:textId="6778766F" w:rsidR="006A77EA" w:rsidRDefault="006A77EA" w:rsidP="00873698">
            <w:pPr>
              <w:spacing w:after="0" w:line="240" w:lineRule="auto"/>
              <w:ind w:left="74" w:firstLine="0"/>
            </w:pPr>
            <w:r>
              <w:rPr>
                <w:b/>
                <w:sz w:val="20"/>
              </w:rPr>
              <w:t xml:space="preserve">con sede legale in </w:t>
            </w:r>
          </w:p>
        </w:tc>
        <w:tc>
          <w:tcPr>
            <w:tcW w:w="2653" w:type="dxa"/>
            <w:gridSpan w:val="4"/>
            <w:tcBorders>
              <w:top w:val="single" w:sz="4" w:space="0" w:color="808080"/>
              <w:left w:val="single" w:sz="4" w:space="0" w:color="808080"/>
              <w:bottom w:val="single" w:sz="4" w:space="0" w:color="808080"/>
              <w:right w:val="single" w:sz="4" w:space="0" w:color="808080"/>
            </w:tcBorders>
            <w:vAlign w:val="bottom"/>
          </w:tcPr>
          <w:p w14:paraId="0AACB872" w14:textId="64B17313" w:rsidR="006A77EA" w:rsidRDefault="006A77EA" w:rsidP="00873698">
            <w:pPr>
              <w:spacing w:after="0" w:line="240" w:lineRule="auto"/>
              <w:ind w:left="0" w:firstLine="0"/>
              <w:jc w:val="left"/>
            </w:pPr>
            <w:r>
              <w:rPr>
                <w:b/>
                <w:sz w:val="20"/>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vAlign w:val="bottom"/>
          </w:tcPr>
          <w:p w14:paraId="1F2C9188" w14:textId="77777777" w:rsidR="006A77EA" w:rsidRDefault="006A77EA" w:rsidP="00873698">
            <w:pPr>
              <w:spacing w:after="0" w:line="240" w:lineRule="auto"/>
              <w:ind w:left="74" w:firstLine="0"/>
              <w:jc w:val="left"/>
            </w:pPr>
            <w:r>
              <w:rPr>
                <w:b/>
                <w:sz w:val="20"/>
              </w:rPr>
              <w:t xml:space="preserve">Via </w:t>
            </w:r>
          </w:p>
        </w:tc>
        <w:tc>
          <w:tcPr>
            <w:tcW w:w="2410" w:type="dxa"/>
            <w:gridSpan w:val="4"/>
            <w:tcBorders>
              <w:top w:val="single" w:sz="4" w:space="0" w:color="808080"/>
              <w:left w:val="single" w:sz="4" w:space="0" w:color="808080"/>
              <w:bottom w:val="single" w:sz="4" w:space="0" w:color="808080"/>
              <w:right w:val="single" w:sz="4" w:space="0" w:color="808080"/>
            </w:tcBorders>
            <w:vAlign w:val="bottom"/>
          </w:tcPr>
          <w:p w14:paraId="0BD7D704" w14:textId="77777777" w:rsidR="006A77EA" w:rsidRDefault="006A77EA" w:rsidP="00873698">
            <w:pPr>
              <w:spacing w:after="0" w:line="240" w:lineRule="auto"/>
              <w:ind w:left="74" w:firstLine="0"/>
              <w:jc w:val="left"/>
            </w:pPr>
            <w:r>
              <w:rPr>
                <w:b/>
                <w:sz w:val="20"/>
              </w:rPr>
              <w:t xml:space="preserve"> </w:t>
            </w:r>
          </w:p>
        </w:tc>
        <w:tc>
          <w:tcPr>
            <w:tcW w:w="567" w:type="dxa"/>
            <w:tcBorders>
              <w:top w:val="single" w:sz="4" w:space="0" w:color="808080"/>
              <w:left w:val="single" w:sz="4" w:space="0" w:color="808080"/>
              <w:bottom w:val="single" w:sz="4" w:space="0" w:color="808080"/>
              <w:right w:val="single" w:sz="4" w:space="0" w:color="808080"/>
            </w:tcBorders>
            <w:vAlign w:val="bottom"/>
          </w:tcPr>
          <w:p w14:paraId="7260684D" w14:textId="77777777" w:rsidR="006A77EA" w:rsidRDefault="006A77EA" w:rsidP="00873698">
            <w:pPr>
              <w:spacing w:after="0" w:line="240" w:lineRule="auto"/>
              <w:ind w:left="74" w:firstLine="0"/>
              <w:jc w:val="left"/>
            </w:pPr>
            <w:r>
              <w:rPr>
                <w:b/>
                <w:sz w:val="20"/>
              </w:rPr>
              <w:t xml:space="preserve">CAP </w:t>
            </w:r>
          </w:p>
        </w:tc>
        <w:tc>
          <w:tcPr>
            <w:tcW w:w="793" w:type="dxa"/>
            <w:tcBorders>
              <w:top w:val="single" w:sz="4" w:space="0" w:color="808080"/>
              <w:left w:val="single" w:sz="4" w:space="0" w:color="808080"/>
              <w:bottom w:val="single" w:sz="4" w:space="0" w:color="808080"/>
              <w:right w:val="single" w:sz="4" w:space="0" w:color="808080"/>
            </w:tcBorders>
            <w:vAlign w:val="bottom"/>
          </w:tcPr>
          <w:p w14:paraId="778E467C" w14:textId="77777777" w:rsidR="006A77EA" w:rsidRDefault="006A77EA" w:rsidP="00873698">
            <w:pPr>
              <w:spacing w:after="0" w:line="240" w:lineRule="auto"/>
              <w:ind w:left="74" w:firstLine="0"/>
              <w:jc w:val="left"/>
            </w:pPr>
            <w:r>
              <w:rPr>
                <w:b/>
                <w:sz w:val="20"/>
              </w:rPr>
              <w:t xml:space="preserve"> </w:t>
            </w:r>
          </w:p>
        </w:tc>
      </w:tr>
      <w:tr w:rsidR="00873698" w14:paraId="3757D2D8" w14:textId="77777777" w:rsidTr="00873698">
        <w:trPr>
          <w:trHeight w:val="51"/>
        </w:trPr>
        <w:tc>
          <w:tcPr>
            <w:tcW w:w="1950" w:type="dxa"/>
            <w:gridSpan w:val="4"/>
            <w:tcBorders>
              <w:top w:val="single" w:sz="4" w:space="0" w:color="808080"/>
              <w:left w:val="single" w:sz="4" w:space="0" w:color="808080"/>
              <w:bottom w:val="single" w:sz="4" w:space="0" w:color="808080"/>
              <w:right w:val="single" w:sz="4" w:space="0" w:color="808080"/>
            </w:tcBorders>
            <w:vAlign w:val="bottom"/>
          </w:tcPr>
          <w:p w14:paraId="1F07689C" w14:textId="46D50DAC" w:rsidR="008C472A" w:rsidRDefault="008C472A" w:rsidP="00873698">
            <w:pPr>
              <w:spacing w:after="0" w:line="240" w:lineRule="auto"/>
              <w:ind w:left="74" w:firstLine="0"/>
            </w:pPr>
            <w:r>
              <w:rPr>
                <w:b/>
                <w:sz w:val="20"/>
              </w:rPr>
              <w:t xml:space="preserve">e sede operativa in </w:t>
            </w:r>
          </w:p>
        </w:tc>
        <w:tc>
          <w:tcPr>
            <w:tcW w:w="2653" w:type="dxa"/>
            <w:gridSpan w:val="4"/>
            <w:tcBorders>
              <w:top w:val="single" w:sz="4" w:space="0" w:color="808080"/>
              <w:left w:val="single" w:sz="4" w:space="0" w:color="808080"/>
              <w:bottom w:val="single" w:sz="4" w:space="0" w:color="808080"/>
              <w:right w:val="single" w:sz="4" w:space="0" w:color="808080"/>
            </w:tcBorders>
            <w:vAlign w:val="bottom"/>
          </w:tcPr>
          <w:p w14:paraId="5740A0D2" w14:textId="0859E9B9" w:rsidR="008C472A" w:rsidRDefault="008C472A" w:rsidP="00873698">
            <w:pPr>
              <w:spacing w:after="0" w:line="240" w:lineRule="auto"/>
              <w:ind w:left="0" w:firstLine="0"/>
              <w:jc w:val="left"/>
            </w:pPr>
            <w:r>
              <w:rPr>
                <w:b/>
                <w:sz w:val="20"/>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vAlign w:val="bottom"/>
          </w:tcPr>
          <w:p w14:paraId="65667127" w14:textId="77777777" w:rsidR="008C472A" w:rsidRDefault="008C472A" w:rsidP="00873698">
            <w:pPr>
              <w:spacing w:after="0" w:line="240" w:lineRule="auto"/>
              <w:ind w:left="74" w:firstLine="0"/>
              <w:jc w:val="left"/>
            </w:pPr>
            <w:r>
              <w:rPr>
                <w:b/>
                <w:sz w:val="20"/>
              </w:rPr>
              <w:t xml:space="preserve">Via </w:t>
            </w:r>
          </w:p>
        </w:tc>
        <w:tc>
          <w:tcPr>
            <w:tcW w:w="2410" w:type="dxa"/>
            <w:gridSpan w:val="4"/>
            <w:tcBorders>
              <w:top w:val="single" w:sz="4" w:space="0" w:color="808080"/>
              <w:left w:val="single" w:sz="4" w:space="0" w:color="808080"/>
              <w:bottom w:val="single" w:sz="4" w:space="0" w:color="808080"/>
              <w:right w:val="single" w:sz="4" w:space="0" w:color="808080"/>
            </w:tcBorders>
            <w:vAlign w:val="bottom"/>
          </w:tcPr>
          <w:p w14:paraId="260FCF58" w14:textId="77777777" w:rsidR="008C472A" w:rsidRDefault="008C472A" w:rsidP="00873698">
            <w:pPr>
              <w:spacing w:after="0" w:line="240" w:lineRule="auto"/>
              <w:ind w:left="74" w:firstLine="0"/>
              <w:jc w:val="left"/>
            </w:pPr>
            <w:r>
              <w:rPr>
                <w:b/>
                <w:sz w:val="20"/>
              </w:rPr>
              <w:t xml:space="preserve"> </w:t>
            </w:r>
          </w:p>
        </w:tc>
        <w:tc>
          <w:tcPr>
            <w:tcW w:w="567" w:type="dxa"/>
            <w:tcBorders>
              <w:top w:val="single" w:sz="4" w:space="0" w:color="808080"/>
              <w:left w:val="single" w:sz="4" w:space="0" w:color="808080"/>
              <w:bottom w:val="single" w:sz="4" w:space="0" w:color="808080"/>
              <w:right w:val="single" w:sz="4" w:space="0" w:color="808080"/>
            </w:tcBorders>
            <w:vAlign w:val="bottom"/>
          </w:tcPr>
          <w:p w14:paraId="47922535" w14:textId="77777777" w:rsidR="008C472A" w:rsidRDefault="008C472A" w:rsidP="00873698">
            <w:pPr>
              <w:spacing w:after="0" w:line="240" w:lineRule="auto"/>
              <w:ind w:left="74" w:firstLine="0"/>
              <w:jc w:val="left"/>
            </w:pPr>
            <w:r>
              <w:rPr>
                <w:b/>
                <w:sz w:val="20"/>
              </w:rPr>
              <w:t xml:space="preserve">CAP </w:t>
            </w:r>
          </w:p>
        </w:tc>
        <w:tc>
          <w:tcPr>
            <w:tcW w:w="793" w:type="dxa"/>
            <w:tcBorders>
              <w:top w:val="single" w:sz="4" w:space="0" w:color="808080"/>
              <w:left w:val="single" w:sz="4" w:space="0" w:color="808080"/>
              <w:bottom w:val="single" w:sz="4" w:space="0" w:color="808080"/>
              <w:right w:val="single" w:sz="4" w:space="0" w:color="808080"/>
            </w:tcBorders>
            <w:vAlign w:val="bottom"/>
          </w:tcPr>
          <w:p w14:paraId="4CAA2B9C" w14:textId="77777777" w:rsidR="008C472A" w:rsidRDefault="008C472A" w:rsidP="00873698">
            <w:pPr>
              <w:spacing w:after="0" w:line="240" w:lineRule="auto"/>
              <w:ind w:left="74" w:firstLine="0"/>
              <w:jc w:val="left"/>
            </w:pPr>
            <w:r>
              <w:rPr>
                <w:b/>
                <w:sz w:val="20"/>
              </w:rPr>
              <w:t xml:space="preserve"> </w:t>
            </w:r>
          </w:p>
        </w:tc>
      </w:tr>
      <w:tr w:rsidR="008C472A" w14:paraId="0BA03B55" w14:textId="77777777" w:rsidTr="006A77EA">
        <w:trPr>
          <w:trHeight w:val="51"/>
        </w:trPr>
        <w:tc>
          <w:tcPr>
            <w:tcW w:w="1671" w:type="dxa"/>
            <w:gridSpan w:val="3"/>
            <w:tcBorders>
              <w:top w:val="single" w:sz="4" w:space="0" w:color="808080"/>
              <w:left w:val="single" w:sz="4" w:space="0" w:color="808080"/>
              <w:bottom w:val="single" w:sz="4" w:space="0" w:color="808080"/>
              <w:right w:val="single" w:sz="4" w:space="0" w:color="808080"/>
            </w:tcBorders>
            <w:vAlign w:val="bottom"/>
          </w:tcPr>
          <w:p w14:paraId="26A63B76" w14:textId="78B8BAA9" w:rsidR="008C472A" w:rsidRDefault="008C472A" w:rsidP="00873698">
            <w:pPr>
              <w:spacing w:after="0" w:line="240" w:lineRule="auto"/>
              <w:ind w:left="74" w:firstLine="0"/>
            </w:pPr>
            <w:r>
              <w:rPr>
                <w:b/>
                <w:sz w:val="20"/>
              </w:rPr>
              <w:t xml:space="preserve">Codice Fiscale </w:t>
            </w:r>
          </w:p>
        </w:tc>
        <w:tc>
          <w:tcPr>
            <w:tcW w:w="2932" w:type="dxa"/>
            <w:gridSpan w:val="5"/>
            <w:tcBorders>
              <w:top w:val="single" w:sz="4" w:space="0" w:color="808080"/>
              <w:left w:val="single" w:sz="4" w:space="0" w:color="808080"/>
              <w:bottom w:val="single" w:sz="4" w:space="0" w:color="808080"/>
              <w:right w:val="single" w:sz="4" w:space="0" w:color="808080"/>
            </w:tcBorders>
            <w:vAlign w:val="bottom"/>
          </w:tcPr>
          <w:p w14:paraId="0BE9449D" w14:textId="321E072A" w:rsidR="008C472A" w:rsidRDefault="008C472A" w:rsidP="00873698">
            <w:pPr>
              <w:spacing w:after="0" w:line="240" w:lineRule="auto"/>
              <w:ind w:left="0" w:firstLine="0"/>
              <w:jc w:val="left"/>
            </w:pPr>
            <w:r>
              <w:rPr>
                <w:b/>
                <w:sz w:val="20"/>
              </w:rPr>
              <w:t xml:space="preserve"> </w:t>
            </w:r>
          </w:p>
        </w:tc>
        <w:tc>
          <w:tcPr>
            <w:tcW w:w="1268" w:type="dxa"/>
            <w:gridSpan w:val="4"/>
            <w:tcBorders>
              <w:top w:val="single" w:sz="4" w:space="0" w:color="808080"/>
              <w:left w:val="single" w:sz="4" w:space="0" w:color="808080"/>
              <w:bottom w:val="single" w:sz="4" w:space="0" w:color="808080"/>
              <w:right w:val="single" w:sz="4" w:space="0" w:color="808080"/>
            </w:tcBorders>
            <w:vAlign w:val="bottom"/>
          </w:tcPr>
          <w:p w14:paraId="245153FF" w14:textId="5898FFCE" w:rsidR="008C472A" w:rsidRDefault="008C472A" w:rsidP="00873698">
            <w:pPr>
              <w:spacing w:after="0" w:line="240" w:lineRule="auto"/>
              <w:ind w:left="74" w:firstLine="0"/>
            </w:pPr>
            <w:r>
              <w:rPr>
                <w:b/>
                <w:sz w:val="20"/>
              </w:rPr>
              <w:t xml:space="preserve">Partita IVA </w:t>
            </w:r>
          </w:p>
        </w:tc>
        <w:tc>
          <w:tcPr>
            <w:tcW w:w="3363" w:type="dxa"/>
            <w:gridSpan w:val="4"/>
            <w:tcBorders>
              <w:top w:val="single" w:sz="4" w:space="0" w:color="808080"/>
              <w:left w:val="single" w:sz="4" w:space="0" w:color="808080"/>
              <w:bottom w:val="single" w:sz="4" w:space="0" w:color="808080"/>
              <w:right w:val="single" w:sz="4" w:space="0" w:color="808080"/>
            </w:tcBorders>
            <w:vAlign w:val="bottom"/>
          </w:tcPr>
          <w:p w14:paraId="5F1033CD" w14:textId="77777777" w:rsidR="008C472A" w:rsidRDefault="008C472A" w:rsidP="00873698">
            <w:pPr>
              <w:spacing w:after="0" w:line="240" w:lineRule="auto"/>
              <w:ind w:left="74" w:firstLine="0"/>
              <w:jc w:val="left"/>
            </w:pPr>
            <w:r>
              <w:rPr>
                <w:b/>
                <w:sz w:val="20"/>
              </w:rPr>
              <w:t xml:space="preserve"> </w:t>
            </w:r>
          </w:p>
        </w:tc>
      </w:tr>
      <w:tr w:rsidR="0042228F" w14:paraId="4BAE9C0F" w14:textId="77777777" w:rsidTr="00873698">
        <w:trPr>
          <w:trHeight w:val="51"/>
        </w:trPr>
        <w:tc>
          <w:tcPr>
            <w:tcW w:w="1111" w:type="dxa"/>
            <w:tcBorders>
              <w:top w:val="single" w:sz="4" w:space="0" w:color="808080"/>
              <w:left w:val="single" w:sz="4" w:space="0" w:color="808080"/>
              <w:bottom w:val="single" w:sz="4" w:space="0" w:color="808080"/>
              <w:right w:val="single" w:sz="4" w:space="0" w:color="808080"/>
            </w:tcBorders>
            <w:vAlign w:val="bottom"/>
          </w:tcPr>
          <w:p w14:paraId="1D10E906" w14:textId="77777777" w:rsidR="0042228F" w:rsidRDefault="0042228F" w:rsidP="00873698">
            <w:pPr>
              <w:spacing w:after="0" w:line="240" w:lineRule="auto"/>
              <w:ind w:left="74" w:firstLine="0"/>
              <w:jc w:val="left"/>
            </w:pPr>
            <w:r>
              <w:rPr>
                <w:b/>
                <w:sz w:val="20"/>
              </w:rPr>
              <w:t xml:space="preserve">telefono: </w:t>
            </w:r>
          </w:p>
        </w:tc>
        <w:tc>
          <w:tcPr>
            <w:tcW w:w="1716" w:type="dxa"/>
            <w:gridSpan w:val="4"/>
            <w:tcBorders>
              <w:top w:val="single" w:sz="4" w:space="0" w:color="808080"/>
              <w:left w:val="single" w:sz="4" w:space="0" w:color="808080"/>
              <w:bottom w:val="single" w:sz="4" w:space="0" w:color="808080"/>
              <w:right w:val="single" w:sz="4" w:space="0" w:color="808080"/>
            </w:tcBorders>
            <w:vAlign w:val="bottom"/>
          </w:tcPr>
          <w:p w14:paraId="2CC8470D" w14:textId="77777777" w:rsidR="0042228F" w:rsidRDefault="0042228F" w:rsidP="00873698">
            <w:pPr>
              <w:spacing w:after="0" w:line="240" w:lineRule="auto"/>
              <w:ind w:left="74" w:firstLine="0"/>
              <w:jc w:val="left"/>
            </w:pPr>
            <w:r>
              <w:rPr>
                <w:b/>
                <w:sz w:val="20"/>
              </w:rPr>
              <w:t xml:space="preserve"> </w:t>
            </w:r>
          </w:p>
        </w:tc>
        <w:tc>
          <w:tcPr>
            <w:tcW w:w="936" w:type="dxa"/>
            <w:tcBorders>
              <w:top w:val="single" w:sz="4" w:space="0" w:color="808080"/>
              <w:left w:val="single" w:sz="4" w:space="0" w:color="808080"/>
              <w:bottom w:val="single" w:sz="4" w:space="0" w:color="808080"/>
              <w:right w:val="single" w:sz="4" w:space="0" w:color="808080"/>
            </w:tcBorders>
            <w:vAlign w:val="bottom"/>
          </w:tcPr>
          <w:p w14:paraId="1A5A7639" w14:textId="77777777" w:rsidR="0042228F" w:rsidRDefault="0042228F" w:rsidP="00873698">
            <w:pPr>
              <w:spacing w:after="0" w:line="240" w:lineRule="auto"/>
              <w:ind w:left="74" w:firstLine="0"/>
              <w:jc w:val="left"/>
            </w:pPr>
            <w:r>
              <w:rPr>
                <w:b/>
                <w:sz w:val="20"/>
              </w:rPr>
              <w:t xml:space="preserve">pec: </w:t>
            </w:r>
          </w:p>
        </w:tc>
        <w:tc>
          <w:tcPr>
            <w:tcW w:w="5471" w:type="dxa"/>
            <w:gridSpan w:val="10"/>
            <w:tcBorders>
              <w:top w:val="single" w:sz="4" w:space="0" w:color="808080"/>
              <w:left w:val="single" w:sz="4" w:space="0" w:color="808080"/>
              <w:bottom w:val="single" w:sz="4" w:space="0" w:color="808080"/>
              <w:right w:val="single" w:sz="4" w:space="0" w:color="808080"/>
            </w:tcBorders>
            <w:vAlign w:val="bottom"/>
          </w:tcPr>
          <w:p w14:paraId="1063472F" w14:textId="5886A37C" w:rsidR="0042228F" w:rsidRDefault="0042228F" w:rsidP="00873698">
            <w:pPr>
              <w:spacing w:after="0" w:line="240" w:lineRule="auto"/>
              <w:ind w:left="0" w:firstLine="0"/>
              <w:jc w:val="left"/>
            </w:pPr>
            <w:r>
              <w:rPr>
                <w:b/>
                <w:sz w:val="20"/>
              </w:rPr>
              <w:t xml:space="preserve"> </w:t>
            </w:r>
          </w:p>
        </w:tc>
      </w:tr>
    </w:tbl>
    <w:p w14:paraId="648ED093" w14:textId="77777777" w:rsidR="00836B0C" w:rsidRDefault="00631B6C" w:rsidP="006A77EA">
      <w:pPr>
        <w:pStyle w:val="Titolo2"/>
        <w:spacing w:before="120" w:after="120" w:line="240" w:lineRule="auto"/>
        <w:ind w:left="11" w:right="6" w:hanging="11"/>
      </w:pPr>
      <w:r>
        <w:t>C H I E D E</w:t>
      </w:r>
      <w:r>
        <w:rPr>
          <w:b w:val="0"/>
        </w:rPr>
        <w:t xml:space="preserve"> </w:t>
      </w:r>
    </w:p>
    <w:p w14:paraId="55E47570" w14:textId="0FCF1379" w:rsidR="00836B0C" w:rsidRDefault="00631B6C" w:rsidP="000C1519">
      <w:pPr>
        <w:spacing w:after="88" w:line="240" w:lineRule="auto"/>
      </w:pPr>
      <w:r>
        <w:t xml:space="preserve">di partecipare alla </w:t>
      </w:r>
      <w:r w:rsidR="00873698">
        <w:t>gara</w:t>
      </w:r>
      <w:r>
        <w:t xml:space="preserve"> indicata in oggetto come: </w:t>
      </w:r>
    </w:p>
    <w:p w14:paraId="598C155B" w14:textId="77777777" w:rsidR="0042228F" w:rsidRDefault="00631B6C" w:rsidP="006A77EA">
      <w:pPr>
        <w:spacing w:before="60" w:after="60" w:line="240" w:lineRule="auto"/>
        <w:ind w:left="-6" w:hanging="11"/>
        <w:jc w:val="left"/>
      </w:pPr>
      <w:r>
        <w:rPr>
          <w:b/>
          <w:i/>
          <w:color w:val="FF0000"/>
        </w:rPr>
        <w:t>(barrare l</w:t>
      </w:r>
      <w:r>
        <w:rPr>
          <w:rFonts w:ascii="Arial" w:eastAsia="Arial" w:hAnsi="Arial" w:cs="Arial"/>
          <w:b/>
          <w:i/>
          <w:color w:val="FF0000"/>
          <w:sz w:val="18"/>
        </w:rPr>
        <w:t>e</w:t>
      </w:r>
      <w:r>
        <w:rPr>
          <w:b/>
          <w:i/>
          <w:color w:val="FF0000"/>
        </w:rPr>
        <w:t xml:space="preserve"> casell</w:t>
      </w:r>
      <w:r>
        <w:rPr>
          <w:rFonts w:ascii="Arial" w:eastAsia="Arial" w:hAnsi="Arial" w:cs="Arial"/>
          <w:b/>
          <w:i/>
          <w:color w:val="FF0000"/>
          <w:sz w:val="18"/>
        </w:rPr>
        <w:t>e</w:t>
      </w:r>
      <w:r>
        <w:rPr>
          <w:b/>
          <w:i/>
          <w:color w:val="FF0000"/>
        </w:rPr>
        <w:t xml:space="preserve"> interessat</w:t>
      </w:r>
      <w:r>
        <w:rPr>
          <w:rFonts w:ascii="Arial" w:eastAsia="Arial" w:hAnsi="Arial" w:cs="Arial"/>
          <w:b/>
          <w:i/>
          <w:color w:val="FF0000"/>
          <w:sz w:val="18"/>
        </w:rPr>
        <w:t>e</w:t>
      </w:r>
      <w:r>
        <w:rPr>
          <w:b/>
          <w:i/>
          <w:color w:val="FF0000"/>
        </w:rPr>
        <w:t>)</w:t>
      </w:r>
      <w:r>
        <w:t xml:space="preserve">: </w:t>
      </w:r>
    </w:p>
    <w:bookmarkStart w:id="1" w:name="_Hlk73341846"/>
    <w:p w14:paraId="31C0250B" w14:textId="42931B99" w:rsidR="0042228F" w:rsidRPr="000C1519" w:rsidRDefault="0042228F" w:rsidP="006A77EA">
      <w:pPr>
        <w:spacing w:after="0" w:line="240" w:lineRule="auto"/>
        <w:ind w:left="404" w:hanging="404"/>
        <w:rPr>
          <w:bCs/>
        </w:rPr>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1"/>
      <w:r>
        <w:rPr>
          <w:b/>
        </w:rPr>
        <w:t xml:space="preserve"> </w:t>
      </w:r>
      <w:r w:rsidR="000C1519">
        <w:rPr>
          <w:b/>
        </w:rPr>
        <w:tab/>
      </w:r>
      <w:r w:rsidRPr="000C1519">
        <w:rPr>
          <w:bCs/>
        </w:rPr>
        <w:t>Operatore economico singolo</w:t>
      </w:r>
    </w:p>
    <w:p w14:paraId="72E76D2A" w14:textId="0B8DE8B9" w:rsidR="00836B0C" w:rsidRPr="000C1519" w:rsidRDefault="0042228F" w:rsidP="006A77EA">
      <w:pPr>
        <w:spacing w:after="0" w:line="240" w:lineRule="auto"/>
        <w:ind w:left="404" w:hanging="404"/>
        <w:rPr>
          <w:bCs/>
        </w:rPr>
      </w:pPr>
      <w:r w:rsidRPr="000C1519">
        <w:rPr>
          <w:bCs/>
        </w:rPr>
        <w:fldChar w:fldCharType="begin">
          <w:ffData>
            <w:name w:val="Controllo5"/>
            <w:enabled/>
            <w:calcOnExit w:val="0"/>
            <w:checkBox>
              <w:sizeAuto/>
              <w:default w:val="0"/>
            </w:checkBox>
          </w:ffData>
        </w:fldChar>
      </w:r>
      <w:r w:rsidRPr="000C1519">
        <w:rPr>
          <w:bCs/>
        </w:rPr>
        <w:instrText xml:space="preserve"> FORMCHECKBOX </w:instrText>
      </w:r>
      <w:r w:rsidR="00C07906">
        <w:rPr>
          <w:bCs/>
        </w:rPr>
      </w:r>
      <w:r w:rsidR="00C07906">
        <w:rPr>
          <w:bCs/>
        </w:rPr>
        <w:fldChar w:fldCharType="separate"/>
      </w:r>
      <w:r w:rsidRPr="000C1519">
        <w:rPr>
          <w:bCs/>
        </w:rPr>
        <w:fldChar w:fldCharType="end"/>
      </w:r>
      <w:r w:rsidRPr="000C1519">
        <w:rPr>
          <w:bCs/>
        </w:rPr>
        <w:t xml:space="preserve"> </w:t>
      </w:r>
      <w:r w:rsidR="000C1519">
        <w:rPr>
          <w:bCs/>
        </w:rPr>
        <w:tab/>
      </w:r>
      <w:r w:rsidRPr="000C1519">
        <w:rPr>
          <w:bCs/>
        </w:rPr>
        <w:t>Mandatario</w:t>
      </w:r>
      <w:r w:rsidR="00CB4449">
        <w:rPr>
          <w:bCs/>
        </w:rPr>
        <w:t>-</w:t>
      </w:r>
      <w:r w:rsidR="00631B6C" w:rsidRPr="000C1519">
        <w:rPr>
          <w:bCs/>
        </w:rPr>
        <w:t xml:space="preserve">Capogruppo di </w:t>
      </w:r>
      <w:r w:rsidR="00CB4449" w:rsidRPr="000C1519">
        <w:rPr>
          <w:bCs/>
        </w:rPr>
        <w:t xml:space="preserve">Raggruppamento Temporaneo </w:t>
      </w:r>
      <w:r w:rsidR="00631B6C" w:rsidRPr="000C1519">
        <w:rPr>
          <w:bCs/>
        </w:rPr>
        <w:t>di imprese o di consorzio ex art. 45,</w:t>
      </w:r>
      <w:r w:rsidR="000C1519">
        <w:rPr>
          <w:bCs/>
        </w:rPr>
        <w:t xml:space="preserve"> c</w:t>
      </w:r>
      <w:r w:rsidR="00631B6C" w:rsidRPr="000C1519">
        <w:rPr>
          <w:bCs/>
        </w:rPr>
        <w:t xml:space="preserve">omma 2, lett. d) ed e) del D. Lgs. n. 50/2016 </w:t>
      </w:r>
    </w:p>
    <w:bookmarkStart w:id="2" w:name="_Hlk73341932"/>
    <w:p w14:paraId="54E75FD2" w14:textId="2096A423" w:rsidR="00836B0C" w:rsidRPr="000C1519" w:rsidRDefault="0042228F" w:rsidP="006A77EA">
      <w:pPr>
        <w:tabs>
          <w:tab w:val="right" w:pos="9074"/>
        </w:tabs>
        <w:spacing w:after="0" w:line="240" w:lineRule="auto"/>
        <w:ind w:left="426" w:hanging="426"/>
        <w:jc w:val="left"/>
        <w:rPr>
          <w:bCs/>
        </w:rPr>
      </w:pPr>
      <w:r w:rsidRPr="000C1519">
        <w:rPr>
          <w:bCs/>
        </w:rPr>
        <w:fldChar w:fldCharType="begin">
          <w:ffData>
            <w:name w:val="Controllo5"/>
            <w:enabled/>
            <w:calcOnExit w:val="0"/>
            <w:checkBox>
              <w:sizeAuto/>
              <w:default w:val="0"/>
            </w:checkBox>
          </w:ffData>
        </w:fldChar>
      </w:r>
      <w:r w:rsidRPr="000C1519">
        <w:rPr>
          <w:bCs/>
        </w:rPr>
        <w:instrText xml:space="preserve"> FORMCHECKBOX </w:instrText>
      </w:r>
      <w:r w:rsidR="00C07906">
        <w:rPr>
          <w:bCs/>
        </w:rPr>
      </w:r>
      <w:r w:rsidR="00C07906">
        <w:rPr>
          <w:bCs/>
        </w:rPr>
        <w:fldChar w:fldCharType="separate"/>
      </w:r>
      <w:r w:rsidRPr="000C1519">
        <w:rPr>
          <w:bCs/>
        </w:rPr>
        <w:fldChar w:fldCharType="end"/>
      </w:r>
      <w:bookmarkEnd w:id="2"/>
      <w:r w:rsidRPr="000C1519">
        <w:rPr>
          <w:bCs/>
        </w:rPr>
        <w:t xml:space="preserve"> </w:t>
      </w:r>
      <w:r w:rsidR="000C1519">
        <w:rPr>
          <w:bCs/>
        </w:rPr>
        <w:tab/>
      </w:r>
      <w:r w:rsidR="00631B6C" w:rsidRPr="000C1519">
        <w:rPr>
          <w:bCs/>
        </w:rPr>
        <w:t xml:space="preserve">Mandante di Raggruppamento Temporaneo di concorrenti o di Consorzio ex art. 45, comma 2, lett. d) ed e) del D.Lgs. n. 50/ </w:t>
      </w:r>
    </w:p>
    <w:p w14:paraId="4B53D713" w14:textId="4E23873D" w:rsidR="00836B0C" w:rsidRPr="000C1519" w:rsidRDefault="0042228F" w:rsidP="006A77EA">
      <w:pPr>
        <w:spacing w:after="0" w:line="240" w:lineRule="auto"/>
        <w:ind w:left="437" w:hanging="437"/>
        <w:rPr>
          <w:bCs/>
        </w:rPr>
      </w:pPr>
      <w:r w:rsidRPr="000C1519">
        <w:rPr>
          <w:bCs/>
        </w:rPr>
        <w:fldChar w:fldCharType="begin">
          <w:ffData>
            <w:name w:val="Controllo5"/>
            <w:enabled/>
            <w:calcOnExit w:val="0"/>
            <w:checkBox>
              <w:sizeAuto/>
              <w:default w:val="0"/>
            </w:checkBox>
          </w:ffData>
        </w:fldChar>
      </w:r>
      <w:r w:rsidRPr="000C1519">
        <w:rPr>
          <w:bCs/>
        </w:rPr>
        <w:instrText xml:space="preserve"> FORMCHECKBOX </w:instrText>
      </w:r>
      <w:r w:rsidR="00C07906">
        <w:rPr>
          <w:bCs/>
        </w:rPr>
      </w:r>
      <w:r w:rsidR="00C07906">
        <w:rPr>
          <w:bCs/>
        </w:rPr>
        <w:fldChar w:fldCharType="separate"/>
      </w:r>
      <w:r w:rsidRPr="000C1519">
        <w:rPr>
          <w:bCs/>
        </w:rPr>
        <w:fldChar w:fldCharType="end"/>
      </w:r>
      <w:r w:rsidRPr="000C1519">
        <w:rPr>
          <w:bCs/>
        </w:rPr>
        <w:t xml:space="preserve"> </w:t>
      </w:r>
      <w:r w:rsidR="000C1519">
        <w:rPr>
          <w:bCs/>
        </w:rPr>
        <w:tab/>
      </w:r>
      <w:r w:rsidR="00631B6C" w:rsidRPr="000C1519">
        <w:rPr>
          <w:bCs/>
        </w:rPr>
        <w:t xml:space="preserve">Consorzio fra società cooperative di produzione e lavoro o consorzio tra imprese artigiane ai sensi dell’art. 45, comma 2, lett. b) del D.Lgs. n. 50/2016; </w:t>
      </w:r>
    </w:p>
    <w:p w14:paraId="34E1D09A" w14:textId="77777777" w:rsidR="000C1519" w:rsidRDefault="0042228F" w:rsidP="006A77EA">
      <w:pPr>
        <w:spacing w:after="0" w:line="240" w:lineRule="auto"/>
        <w:ind w:left="437" w:hanging="437"/>
      </w:pPr>
      <w:r w:rsidRPr="000C1519">
        <w:rPr>
          <w:bCs/>
        </w:rPr>
        <w:fldChar w:fldCharType="begin">
          <w:ffData>
            <w:name w:val="Controllo5"/>
            <w:enabled/>
            <w:calcOnExit w:val="0"/>
            <w:checkBox>
              <w:sizeAuto/>
              <w:default w:val="0"/>
            </w:checkBox>
          </w:ffData>
        </w:fldChar>
      </w:r>
      <w:r w:rsidRPr="000C1519">
        <w:rPr>
          <w:bCs/>
        </w:rPr>
        <w:instrText xml:space="preserve"> FORMCHECKBOX </w:instrText>
      </w:r>
      <w:r w:rsidR="00C07906">
        <w:rPr>
          <w:bCs/>
        </w:rPr>
      </w:r>
      <w:r w:rsidR="00C07906">
        <w:rPr>
          <w:bCs/>
        </w:rPr>
        <w:fldChar w:fldCharType="separate"/>
      </w:r>
      <w:r w:rsidRPr="000C1519">
        <w:rPr>
          <w:bCs/>
        </w:rPr>
        <w:fldChar w:fldCharType="end"/>
      </w:r>
      <w:r w:rsidRPr="000C1519">
        <w:rPr>
          <w:bCs/>
        </w:rPr>
        <w:t xml:space="preserve"> </w:t>
      </w:r>
      <w:r w:rsidR="000C1519">
        <w:rPr>
          <w:bCs/>
        </w:rPr>
        <w:tab/>
      </w:r>
      <w:r w:rsidR="00631B6C" w:rsidRPr="000C1519">
        <w:rPr>
          <w:bCs/>
        </w:rPr>
        <w:t>Consorzio stabile ex art. 45, comma</w:t>
      </w:r>
      <w:r w:rsidR="00631B6C">
        <w:t xml:space="preserve"> 2, lett. c) del D. Lgs. 50/2016;</w:t>
      </w:r>
    </w:p>
    <w:p w14:paraId="59455284" w14:textId="3D74FA8F" w:rsidR="00836B0C" w:rsidRDefault="0042228F" w:rsidP="006A77EA">
      <w:pPr>
        <w:spacing w:after="0" w:line="240" w:lineRule="auto"/>
        <w:ind w:left="437" w:hanging="437"/>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Pr>
          <w:b/>
        </w:rPr>
        <w:t xml:space="preserve"> </w:t>
      </w:r>
      <w:r w:rsidR="000C1519">
        <w:rPr>
          <w:b/>
        </w:rPr>
        <w:tab/>
      </w:r>
      <w:r w:rsidR="00631B6C" w:rsidRPr="000C1519">
        <w:rPr>
          <w:bCs/>
        </w:rPr>
        <w:t>Operatore</w:t>
      </w:r>
      <w:r w:rsidR="00631B6C">
        <w:t xml:space="preserve"> economico stabilito in altro Stato membro ex art. 45, comma 1, del D.Lgs. </w:t>
      </w:r>
      <w:r>
        <w:t xml:space="preserve"> </w:t>
      </w:r>
      <w:r w:rsidR="00631B6C">
        <w:t xml:space="preserve">50/2016; </w:t>
      </w:r>
    </w:p>
    <w:p w14:paraId="2A6E2C7C" w14:textId="1CE88CA5" w:rsidR="00836B0C" w:rsidRDefault="000C1519" w:rsidP="000C1519">
      <w:pPr>
        <w:spacing w:after="0" w:line="240" w:lineRule="auto"/>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CB4449">
        <w:rPr>
          <w:b/>
        </w:rPr>
        <w:t xml:space="preserve"> </w:t>
      </w:r>
      <w:bookmarkStart w:id="3" w:name="_Hlk73370890"/>
      <w:r w:rsidR="00CB4449">
        <w:rPr>
          <w:b/>
        </w:rPr>
        <w:t>Altro</w:t>
      </w:r>
      <w:r w:rsidR="00CB4449">
        <w:rPr>
          <w:i/>
          <w:sz w:val="20"/>
        </w:rPr>
        <w:t>(specificare la forma)</w:t>
      </w:r>
      <w:r w:rsidR="00631B6C">
        <w:rPr>
          <w:sz w:val="16"/>
        </w:rPr>
        <w:t>……………………………………………………………………………………………………………………………………………………………</w:t>
      </w:r>
      <w:r w:rsidR="00631B6C">
        <w:t>;</w:t>
      </w:r>
      <w:bookmarkEnd w:id="3"/>
    </w:p>
    <w:p w14:paraId="5FAD681D" w14:textId="35086D46" w:rsidR="00836B0C" w:rsidRDefault="00631B6C" w:rsidP="000C1519">
      <w:pPr>
        <w:pStyle w:val="Titolo3"/>
        <w:spacing w:line="240" w:lineRule="auto"/>
        <w:jc w:val="center"/>
      </w:pPr>
      <w:r>
        <w:t>A tal fine</w:t>
      </w:r>
    </w:p>
    <w:p w14:paraId="26E930E5" w14:textId="2BFA0A67" w:rsidR="0042228F" w:rsidRDefault="00631B6C" w:rsidP="006A77EA">
      <w:pPr>
        <w:spacing w:after="126" w:line="240" w:lineRule="auto"/>
      </w:pPr>
      <w:r>
        <w:t xml:space="preserve">ai sensi degli articoli 46, 47 e 77 bis del d.P.R. 28 dicembre 2000, n. 445, e </w:t>
      </w:r>
      <w:r w:rsidR="006A77EA">
        <w:t>successive modifiche</w:t>
      </w:r>
      <w:r>
        <w:t xml:space="preserve">, consapevole </w:t>
      </w:r>
      <w:r w:rsidR="00CB4449" w:rsidRPr="00464035">
        <w:t>dell’esclusione dalla procedura, della decadenza dalla partecipazione e dall’eventuale aggiudicazione</w:t>
      </w:r>
      <w:r w:rsidR="00CB4449">
        <w:t xml:space="preserve">, </w:t>
      </w:r>
      <w:r>
        <w:t xml:space="preserve">delle sanzioni penali previste dall'articolo 76 del medesimo d.P.R. n. 445/2000, per le ipotesi di falsità in atti e dichiarazioni mendaci </w:t>
      </w:r>
      <w:r w:rsidR="00CB4449" w:rsidRPr="00464035">
        <w:t>o contenente dati non più rispondenti a verità</w:t>
      </w:r>
      <w:r w:rsidR="00CB4449">
        <w:t xml:space="preserve">, </w:t>
      </w:r>
      <w:r>
        <w:t xml:space="preserve">ivi indicate, </w:t>
      </w:r>
    </w:p>
    <w:p w14:paraId="1A7FFCED" w14:textId="5B05884C" w:rsidR="00836B0C" w:rsidRDefault="00631B6C" w:rsidP="000C1519">
      <w:pPr>
        <w:spacing w:after="126" w:line="240" w:lineRule="auto"/>
        <w:jc w:val="center"/>
      </w:pPr>
      <w:r>
        <w:rPr>
          <w:b/>
          <w:color w:val="0070C0"/>
        </w:rPr>
        <w:t>DICHIARA</w:t>
      </w:r>
    </w:p>
    <w:p w14:paraId="3B16C226" w14:textId="77777777" w:rsidR="00836B0C" w:rsidRDefault="00631B6C" w:rsidP="00CB4449">
      <w:pPr>
        <w:numPr>
          <w:ilvl w:val="0"/>
          <w:numId w:val="1"/>
        </w:numPr>
        <w:spacing w:before="80" w:after="0" w:line="240" w:lineRule="auto"/>
        <w:ind w:left="357" w:hanging="357"/>
      </w:pPr>
      <w:r>
        <w:t xml:space="preserve">di avere il potere di rappresentanza dell’impresa; </w:t>
      </w:r>
    </w:p>
    <w:p w14:paraId="73231287" w14:textId="16E254B3" w:rsidR="00836B0C" w:rsidRDefault="00631B6C" w:rsidP="00CB4449">
      <w:pPr>
        <w:numPr>
          <w:ilvl w:val="0"/>
          <w:numId w:val="1"/>
        </w:numPr>
        <w:spacing w:before="80" w:after="0" w:line="240" w:lineRule="auto"/>
        <w:ind w:left="357" w:hanging="357"/>
      </w:pPr>
      <w:r>
        <w:t xml:space="preserve">che l’impresa rappresentata ha forma giuridica di: </w:t>
      </w:r>
    </w:p>
    <w:bookmarkStart w:id="4" w:name="_Hlk73341697"/>
    <w:p w14:paraId="14622E28" w14:textId="77777777" w:rsidR="0042228F" w:rsidRPr="002D01AD" w:rsidRDefault="0042228F" w:rsidP="000C1519">
      <w:pPr>
        <w:pStyle w:val="Paragrafoelenco"/>
        <w:tabs>
          <w:tab w:val="left" w:pos="141"/>
          <w:tab w:val="left" w:pos="5040"/>
        </w:tabs>
        <w:spacing w:after="0" w:line="240" w:lineRule="auto"/>
        <w:ind w:left="360"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4"/>
      <w:r w:rsidRPr="0042228F">
        <w:rPr>
          <w:bCs/>
        </w:rPr>
        <w:t xml:space="preserve"> impresa individuale</w:t>
      </w:r>
      <w:r w:rsidRPr="0042228F">
        <w:rPr>
          <w:bCs/>
        </w:rPr>
        <w:tab/>
      </w: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Pr="0042228F">
        <w:rPr>
          <w:bCs/>
        </w:rPr>
        <w:t xml:space="preserve"> società per azioni</w:t>
      </w:r>
    </w:p>
    <w:p w14:paraId="15916ADB" w14:textId="77777777" w:rsidR="0042228F" w:rsidRPr="002D01AD" w:rsidRDefault="0042228F" w:rsidP="000C1519">
      <w:pPr>
        <w:pStyle w:val="Paragrafoelenco"/>
        <w:tabs>
          <w:tab w:val="left" w:pos="141"/>
          <w:tab w:val="left" w:pos="5040"/>
        </w:tabs>
        <w:spacing w:after="0" w:line="240" w:lineRule="auto"/>
        <w:ind w:left="360"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Pr="0042228F">
        <w:rPr>
          <w:bCs/>
        </w:rPr>
        <w:t xml:space="preserve"> società a responsabilità limitata</w:t>
      </w:r>
      <w:r w:rsidRPr="0042228F">
        <w:rPr>
          <w:bCs/>
        </w:rPr>
        <w:tab/>
      </w: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Pr="0042228F">
        <w:rPr>
          <w:bCs/>
        </w:rPr>
        <w:t xml:space="preserve"> società in accomandita semplice</w:t>
      </w:r>
    </w:p>
    <w:p w14:paraId="46065456" w14:textId="1BF7E5D5" w:rsidR="008865D4" w:rsidRDefault="0042228F" w:rsidP="000C1519">
      <w:pPr>
        <w:pStyle w:val="Paragrafoelenco"/>
        <w:tabs>
          <w:tab w:val="left" w:pos="141"/>
          <w:tab w:val="left" w:pos="5040"/>
        </w:tabs>
        <w:spacing w:after="0" w:line="240" w:lineRule="auto"/>
        <w:ind w:left="360" w:firstLine="0"/>
        <w:rPr>
          <w:bCs/>
        </w:rPr>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Pr="0042228F">
        <w:rPr>
          <w:bCs/>
        </w:rPr>
        <w:t xml:space="preserve"> </w:t>
      </w:r>
      <w:r w:rsidR="00CB4449">
        <w:rPr>
          <w:bCs/>
        </w:rPr>
        <w:t xml:space="preserve">Società </w:t>
      </w:r>
      <w:r w:rsidRPr="0042228F">
        <w:rPr>
          <w:bCs/>
        </w:rPr>
        <w:t>cooperativa</w:t>
      </w:r>
    </w:p>
    <w:p w14:paraId="2E04D198" w14:textId="01E3DCCD" w:rsidR="0042228F" w:rsidRDefault="0042228F" w:rsidP="00CB4449">
      <w:pPr>
        <w:pStyle w:val="Paragrafoelenco"/>
        <w:tabs>
          <w:tab w:val="left" w:pos="141"/>
          <w:tab w:val="left" w:pos="5040"/>
        </w:tabs>
        <w:spacing w:after="0" w:line="240" w:lineRule="auto"/>
        <w:ind w:left="360"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Pr="0042228F">
        <w:rPr>
          <w:bCs/>
        </w:rPr>
        <w:t xml:space="preserve"> </w:t>
      </w:r>
      <w:r w:rsidR="00CB4449">
        <w:rPr>
          <w:b/>
        </w:rPr>
        <w:t>Altro</w:t>
      </w:r>
      <w:r w:rsidR="00CB4449">
        <w:rPr>
          <w:i/>
          <w:sz w:val="20"/>
        </w:rPr>
        <w:t>(specificare la forma)</w:t>
      </w:r>
      <w:r w:rsidR="00CB4449">
        <w:rPr>
          <w:sz w:val="16"/>
        </w:rPr>
        <w:t>…………………………………………………………………………………………………………………………………………………</w:t>
      </w:r>
      <w:r w:rsidR="00CB4449">
        <w:t>;</w:t>
      </w:r>
    </w:p>
    <w:p w14:paraId="1360EF13" w14:textId="613A03EE" w:rsidR="00836B0C" w:rsidRDefault="0042228F" w:rsidP="00CB4449">
      <w:pPr>
        <w:numPr>
          <w:ilvl w:val="0"/>
          <w:numId w:val="1"/>
        </w:numPr>
        <w:spacing w:before="80" w:after="0" w:line="240" w:lineRule="auto"/>
        <w:ind w:left="357" w:hanging="357"/>
      </w:pPr>
      <w:r>
        <w:lastRenderedPageBreak/>
        <w:t>E’</w:t>
      </w:r>
      <w:r w:rsidR="00631B6C">
        <w:t xml:space="preserve"> iscritta al n</w:t>
      </w:r>
      <w:r w:rsidR="00631B6C" w:rsidRPr="000C1519">
        <w:rPr>
          <w:sz w:val="16"/>
        </w:rPr>
        <w:t>………………………….……………………..…………………………………</w:t>
      </w:r>
      <w:r w:rsidR="00631B6C">
        <w:t xml:space="preserve">del Registro delle Imprese presso la CCIAA di </w:t>
      </w:r>
      <w:r w:rsidR="00631B6C" w:rsidRPr="000C1519">
        <w:rPr>
          <w:sz w:val="16"/>
        </w:rPr>
        <w:t xml:space="preserve">………………………….………………………………………………………………… </w:t>
      </w:r>
      <w:r w:rsidR="00631B6C">
        <w:t xml:space="preserve">dal </w:t>
      </w:r>
      <w:r w:rsidR="00631B6C" w:rsidRPr="000C1519">
        <w:rPr>
          <w:sz w:val="16"/>
        </w:rPr>
        <w:t xml:space="preserve">………………………….……………… </w:t>
      </w:r>
      <w:r w:rsidR="00631B6C">
        <w:t xml:space="preserve">ed esercita l’attività di: </w:t>
      </w:r>
      <w:r w:rsidR="00631B6C" w:rsidRPr="000C1519">
        <w:rPr>
          <w:sz w:val="16"/>
        </w:rPr>
        <w:t xml:space="preserve">………………………………………………………………………………… </w:t>
      </w:r>
      <w:r w:rsidR="000C1519">
        <w:rPr>
          <w:sz w:val="16"/>
        </w:rPr>
        <w:t xml:space="preserve"> </w:t>
      </w:r>
      <w:r w:rsidR="008865D4" w:rsidRPr="000C1519">
        <w:t>Codice ATECO</w:t>
      </w:r>
      <w:r w:rsidR="00631B6C" w:rsidRPr="000C1519">
        <w:rPr>
          <w:sz w:val="16"/>
        </w:rPr>
        <w:t>………………………………………………………………</w:t>
      </w:r>
      <w:r w:rsidR="008865D4" w:rsidRPr="000C1519">
        <w:rPr>
          <w:sz w:val="16"/>
        </w:rPr>
        <w:t xml:space="preserve"> ;</w:t>
      </w:r>
    </w:p>
    <w:p w14:paraId="6E780269" w14:textId="77777777" w:rsidR="000C1519" w:rsidRDefault="00631B6C" w:rsidP="000C1519">
      <w:pPr>
        <w:spacing w:after="0" w:line="240" w:lineRule="auto"/>
        <w:ind w:left="355"/>
      </w:pPr>
      <w:r>
        <w:rPr>
          <w:b/>
          <w:i/>
          <w:color w:val="FF0000"/>
        </w:rPr>
        <w:t>(per le società e i consorzi</w:t>
      </w:r>
      <w:r>
        <w:t xml:space="preserve">) </w:t>
      </w:r>
    </w:p>
    <w:p w14:paraId="59624387" w14:textId="50B68BA2" w:rsidR="00836B0C" w:rsidRDefault="00631B6C" w:rsidP="000C1519">
      <w:pPr>
        <w:spacing w:after="0" w:line="240" w:lineRule="auto"/>
        <w:ind w:left="355"/>
      </w:pPr>
      <w:r>
        <w:t>capitale sociale</w:t>
      </w:r>
      <w:r>
        <w:rPr>
          <w:sz w:val="16"/>
        </w:rPr>
        <w:t>……………</w:t>
      </w:r>
      <w:r w:rsidR="000C1519">
        <w:rPr>
          <w:sz w:val="16"/>
        </w:rPr>
        <w:t>…………………….</w:t>
      </w:r>
      <w:r>
        <w:rPr>
          <w:sz w:val="16"/>
        </w:rPr>
        <w:t xml:space="preserve">……………… </w:t>
      </w:r>
      <w:r>
        <w:t>Durata della società:</w:t>
      </w:r>
      <w:r>
        <w:rPr>
          <w:sz w:val="16"/>
        </w:rPr>
        <w:t xml:space="preserve"> </w:t>
      </w:r>
      <w:r w:rsidR="000C1519">
        <w:rPr>
          <w:sz w:val="16"/>
        </w:rPr>
        <w:t xml:space="preserve"> </w:t>
      </w:r>
      <w:r>
        <w:rPr>
          <w:sz w:val="16"/>
        </w:rPr>
        <w:t>…</w:t>
      </w:r>
      <w:r w:rsidR="000C1519">
        <w:rPr>
          <w:sz w:val="16"/>
        </w:rPr>
        <w:t>……………………………….</w:t>
      </w:r>
      <w:r>
        <w:rPr>
          <w:sz w:val="16"/>
        </w:rPr>
        <w:t xml:space="preserve">…………………………; </w:t>
      </w:r>
    </w:p>
    <w:p w14:paraId="29C56EBB" w14:textId="77777777" w:rsidR="00836B0C" w:rsidRDefault="00631B6C" w:rsidP="00CB4449">
      <w:pPr>
        <w:numPr>
          <w:ilvl w:val="0"/>
          <w:numId w:val="1"/>
        </w:numPr>
        <w:spacing w:before="80" w:after="0" w:line="240" w:lineRule="auto"/>
        <w:ind w:left="357" w:hanging="357"/>
      </w:pPr>
      <w:r>
        <w:rPr>
          <w:b/>
          <w:color w:val="FF0000"/>
          <w:sz w:val="20"/>
        </w:rPr>
        <w:t>(</w:t>
      </w:r>
      <w:r>
        <w:rPr>
          <w:b/>
          <w:i/>
          <w:color w:val="FF0000"/>
          <w:sz w:val="20"/>
        </w:rPr>
        <w:t>se ricorre</w:t>
      </w:r>
      <w:r>
        <w:rPr>
          <w:b/>
          <w:color w:val="FF0000"/>
          <w:sz w:val="20"/>
        </w:rPr>
        <w:t>)</w:t>
      </w:r>
      <w:r>
        <w:rPr>
          <w:sz w:val="20"/>
        </w:rPr>
        <w:t xml:space="preserve"> </w:t>
      </w:r>
      <w:r>
        <w:t xml:space="preserve">è iscritta nel Registro od Albo delle società cooperative presso il Ministero delle attività produttive (D.M. 23/06/2004) per la seguente attività </w:t>
      </w:r>
      <w:r>
        <w:rPr>
          <w:sz w:val="16"/>
        </w:rPr>
        <w:t xml:space="preserve">………………………….………………………………………… </w:t>
      </w:r>
      <w:r>
        <w:t>n.</w:t>
      </w:r>
      <w:r>
        <w:rPr>
          <w:sz w:val="16"/>
        </w:rPr>
        <w:t xml:space="preserve"> </w:t>
      </w:r>
      <w:r>
        <w:t xml:space="preserve">di iscrizione </w:t>
      </w:r>
      <w:r>
        <w:rPr>
          <w:sz w:val="16"/>
        </w:rPr>
        <w:t xml:space="preserve">………………………….…………………… </w:t>
      </w:r>
      <w:r>
        <w:t xml:space="preserve">data di iscrizione </w:t>
      </w:r>
      <w:r>
        <w:rPr>
          <w:sz w:val="16"/>
        </w:rPr>
        <w:t xml:space="preserve">………………………….………………………  </w:t>
      </w:r>
    </w:p>
    <w:p w14:paraId="1635C9DD" w14:textId="77777777" w:rsidR="00836B0C" w:rsidRDefault="00631B6C" w:rsidP="00CB4449">
      <w:pPr>
        <w:numPr>
          <w:ilvl w:val="0"/>
          <w:numId w:val="1"/>
        </w:numPr>
        <w:spacing w:before="80" w:after="0" w:line="240" w:lineRule="auto"/>
        <w:ind w:left="357" w:hanging="357"/>
      </w:pPr>
      <w:r>
        <w:t>che i soggetti con potere di rappresentanza</w:t>
      </w:r>
      <w:r>
        <w:rPr>
          <w:vertAlign w:val="superscript"/>
        </w:rPr>
        <w:footnoteReference w:id="1"/>
      </w:r>
      <w:r>
        <w:t>, oltre al sottoscritto dichiarante, e i direttori tecnici, attualmente in carica, sono:</w:t>
      </w:r>
      <w:r>
        <w:rPr>
          <w:i/>
        </w:rPr>
        <w:t xml:space="preserve"> </w:t>
      </w:r>
    </w:p>
    <w:tbl>
      <w:tblPr>
        <w:tblStyle w:val="TableGrid"/>
        <w:tblW w:w="8752" w:type="dxa"/>
        <w:tblInd w:w="427" w:type="dxa"/>
        <w:tblCellMar>
          <w:top w:w="48" w:type="dxa"/>
          <w:left w:w="115" w:type="dxa"/>
          <w:right w:w="115" w:type="dxa"/>
        </w:tblCellMar>
        <w:tblLook w:val="04A0" w:firstRow="1" w:lastRow="0" w:firstColumn="1" w:lastColumn="0" w:noHBand="0" w:noVBand="1"/>
      </w:tblPr>
      <w:tblGrid>
        <w:gridCol w:w="1630"/>
        <w:gridCol w:w="1630"/>
        <w:gridCol w:w="1553"/>
        <w:gridCol w:w="1985"/>
        <w:gridCol w:w="1954"/>
      </w:tblGrid>
      <w:tr w:rsidR="00235320" w14:paraId="7924BBAC" w14:textId="77777777" w:rsidTr="00235320">
        <w:trPr>
          <w:trHeight w:val="518"/>
        </w:trPr>
        <w:tc>
          <w:tcPr>
            <w:tcW w:w="1630" w:type="dxa"/>
            <w:tcBorders>
              <w:top w:val="single" w:sz="4" w:space="0" w:color="000000"/>
              <w:left w:val="single" w:sz="4" w:space="0" w:color="000000"/>
              <w:bottom w:val="single" w:sz="4" w:space="0" w:color="000000"/>
              <w:right w:val="single" w:sz="4" w:space="0" w:color="000000"/>
            </w:tcBorders>
          </w:tcPr>
          <w:p w14:paraId="32A5B23E" w14:textId="77777777" w:rsidR="00235320" w:rsidRDefault="00235320" w:rsidP="000C1519">
            <w:pPr>
              <w:spacing w:after="0" w:line="240" w:lineRule="auto"/>
              <w:ind w:left="0" w:right="4" w:firstLine="0"/>
              <w:jc w:val="center"/>
            </w:pPr>
            <w:r>
              <w:rPr>
                <w:i/>
              </w:rPr>
              <w:t xml:space="preserve">Cognome e nome </w:t>
            </w:r>
          </w:p>
        </w:tc>
        <w:tc>
          <w:tcPr>
            <w:tcW w:w="1630" w:type="dxa"/>
            <w:tcBorders>
              <w:top w:val="single" w:sz="4" w:space="0" w:color="000000"/>
              <w:left w:val="single" w:sz="4" w:space="0" w:color="000000"/>
              <w:bottom w:val="single" w:sz="4" w:space="0" w:color="000000"/>
              <w:right w:val="single" w:sz="4" w:space="0" w:color="000000"/>
            </w:tcBorders>
          </w:tcPr>
          <w:p w14:paraId="288DD32B" w14:textId="35115EA0" w:rsidR="00235320" w:rsidRDefault="00235320" w:rsidP="000C1519">
            <w:pPr>
              <w:spacing w:after="0" w:line="240" w:lineRule="auto"/>
              <w:ind w:left="0" w:right="4" w:firstLine="0"/>
              <w:jc w:val="center"/>
            </w:pPr>
            <w:r>
              <w:t>Luogo e data di nascita</w:t>
            </w:r>
          </w:p>
        </w:tc>
        <w:tc>
          <w:tcPr>
            <w:tcW w:w="1553" w:type="dxa"/>
            <w:tcBorders>
              <w:top w:val="single" w:sz="4" w:space="0" w:color="000000"/>
              <w:left w:val="single" w:sz="4" w:space="0" w:color="000000"/>
              <w:bottom w:val="single" w:sz="4" w:space="0" w:color="000000"/>
              <w:right w:val="single" w:sz="4" w:space="0" w:color="000000"/>
            </w:tcBorders>
          </w:tcPr>
          <w:p w14:paraId="5757C7F5" w14:textId="77777777" w:rsidR="00235320" w:rsidRDefault="00235320" w:rsidP="000C1519">
            <w:pPr>
              <w:spacing w:after="0" w:line="240" w:lineRule="auto"/>
              <w:ind w:left="0" w:right="3" w:firstLine="0"/>
              <w:jc w:val="center"/>
            </w:pPr>
            <w:r>
              <w:rPr>
                <w:i/>
              </w:rPr>
              <w:t xml:space="preserve">Codice fiscale </w:t>
            </w:r>
          </w:p>
        </w:tc>
        <w:tc>
          <w:tcPr>
            <w:tcW w:w="1985" w:type="dxa"/>
            <w:tcBorders>
              <w:top w:val="single" w:sz="4" w:space="0" w:color="000000"/>
              <w:left w:val="single" w:sz="4" w:space="0" w:color="000000"/>
              <w:bottom w:val="single" w:sz="4" w:space="0" w:color="000000"/>
              <w:right w:val="single" w:sz="4" w:space="0" w:color="000000"/>
            </w:tcBorders>
          </w:tcPr>
          <w:p w14:paraId="63EACEB8" w14:textId="78172C43" w:rsidR="00235320" w:rsidRDefault="00235320" w:rsidP="000C1519">
            <w:pPr>
              <w:spacing w:after="0" w:line="240" w:lineRule="auto"/>
              <w:ind w:left="0" w:right="3" w:firstLine="0"/>
              <w:jc w:val="center"/>
            </w:pPr>
            <w:r>
              <w:t>Indirizzo e luogo di residenza</w:t>
            </w:r>
          </w:p>
        </w:tc>
        <w:tc>
          <w:tcPr>
            <w:tcW w:w="1954" w:type="dxa"/>
            <w:tcBorders>
              <w:top w:val="single" w:sz="4" w:space="0" w:color="000000"/>
              <w:left w:val="single" w:sz="4" w:space="0" w:color="000000"/>
              <w:bottom w:val="single" w:sz="4" w:space="0" w:color="000000"/>
              <w:right w:val="single" w:sz="4" w:space="0" w:color="000000"/>
            </w:tcBorders>
          </w:tcPr>
          <w:p w14:paraId="4209483A" w14:textId="77777777" w:rsidR="00235320" w:rsidRDefault="00235320" w:rsidP="000C1519">
            <w:pPr>
              <w:spacing w:after="0" w:line="240" w:lineRule="auto"/>
              <w:ind w:left="0" w:right="1" w:firstLine="0"/>
              <w:jc w:val="center"/>
            </w:pPr>
            <w:r>
              <w:rPr>
                <w:i/>
              </w:rPr>
              <w:t>Carica ricoperta</w:t>
            </w:r>
            <w:r>
              <w:t xml:space="preserve"> </w:t>
            </w:r>
          </w:p>
        </w:tc>
      </w:tr>
      <w:tr w:rsidR="00235320" w14:paraId="18C78AFF" w14:textId="77777777" w:rsidTr="00235320">
        <w:trPr>
          <w:trHeight w:val="518"/>
        </w:trPr>
        <w:tc>
          <w:tcPr>
            <w:tcW w:w="1630" w:type="dxa"/>
            <w:tcBorders>
              <w:top w:val="single" w:sz="4" w:space="0" w:color="000000"/>
              <w:left w:val="single" w:sz="4" w:space="0" w:color="000000"/>
              <w:bottom w:val="single" w:sz="4" w:space="0" w:color="000000"/>
              <w:right w:val="single" w:sz="4" w:space="0" w:color="000000"/>
            </w:tcBorders>
          </w:tcPr>
          <w:p w14:paraId="370A6892" w14:textId="77777777" w:rsidR="00235320" w:rsidRDefault="00235320" w:rsidP="000C1519">
            <w:pPr>
              <w:spacing w:after="0" w:line="240" w:lineRule="auto"/>
              <w:ind w:left="0" w:right="4" w:firstLine="0"/>
              <w:jc w:val="center"/>
              <w:rPr>
                <w:i/>
              </w:rPr>
            </w:pPr>
          </w:p>
        </w:tc>
        <w:tc>
          <w:tcPr>
            <w:tcW w:w="1630" w:type="dxa"/>
            <w:tcBorders>
              <w:top w:val="single" w:sz="4" w:space="0" w:color="000000"/>
              <w:left w:val="single" w:sz="4" w:space="0" w:color="000000"/>
              <w:bottom w:val="single" w:sz="4" w:space="0" w:color="000000"/>
              <w:right w:val="single" w:sz="4" w:space="0" w:color="000000"/>
            </w:tcBorders>
          </w:tcPr>
          <w:p w14:paraId="255A8640" w14:textId="77777777" w:rsidR="00235320" w:rsidRDefault="00235320" w:rsidP="000C1519">
            <w:pPr>
              <w:spacing w:after="0" w:line="240" w:lineRule="auto"/>
              <w:ind w:left="0" w:right="4" w:firstLine="0"/>
              <w:jc w:val="center"/>
            </w:pPr>
          </w:p>
        </w:tc>
        <w:tc>
          <w:tcPr>
            <w:tcW w:w="1553" w:type="dxa"/>
            <w:tcBorders>
              <w:top w:val="single" w:sz="4" w:space="0" w:color="000000"/>
              <w:left w:val="single" w:sz="4" w:space="0" w:color="000000"/>
              <w:bottom w:val="single" w:sz="4" w:space="0" w:color="000000"/>
              <w:right w:val="single" w:sz="4" w:space="0" w:color="000000"/>
            </w:tcBorders>
          </w:tcPr>
          <w:p w14:paraId="1CDD1D98" w14:textId="77777777" w:rsidR="00235320" w:rsidRDefault="00235320" w:rsidP="000C1519">
            <w:pPr>
              <w:spacing w:after="0" w:line="240" w:lineRule="auto"/>
              <w:ind w:left="0" w:right="3" w:firstLine="0"/>
              <w:jc w:val="center"/>
              <w:rPr>
                <w:i/>
              </w:rPr>
            </w:pPr>
          </w:p>
        </w:tc>
        <w:tc>
          <w:tcPr>
            <w:tcW w:w="1985" w:type="dxa"/>
            <w:tcBorders>
              <w:top w:val="single" w:sz="4" w:space="0" w:color="000000"/>
              <w:left w:val="single" w:sz="4" w:space="0" w:color="000000"/>
              <w:bottom w:val="single" w:sz="4" w:space="0" w:color="000000"/>
              <w:right w:val="single" w:sz="4" w:space="0" w:color="000000"/>
            </w:tcBorders>
          </w:tcPr>
          <w:p w14:paraId="69C5099D" w14:textId="77777777" w:rsidR="00235320" w:rsidRDefault="00235320" w:rsidP="000C1519">
            <w:pPr>
              <w:spacing w:after="0" w:line="240" w:lineRule="auto"/>
              <w:ind w:left="0" w:right="3" w:firstLine="0"/>
              <w:jc w:val="center"/>
            </w:pPr>
          </w:p>
        </w:tc>
        <w:tc>
          <w:tcPr>
            <w:tcW w:w="1954" w:type="dxa"/>
            <w:tcBorders>
              <w:top w:val="single" w:sz="4" w:space="0" w:color="000000"/>
              <w:left w:val="single" w:sz="4" w:space="0" w:color="000000"/>
              <w:bottom w:val="single" w:sz="4" w:space="0" w:color="000000"/>
              <w:right w:val="single" w:sz="4" w:space="0" w:color="000000"/>
            </w:tcBorders>
          </w:tcPr>
          <w:p w14:paraId="470EAB1E" w14:textId="77777777" w:rsidR="00235320" w:rsidRDefault="00235320" w:rsidP="000C1519">
            <w:pPr>
              <w:spacing w:after="0" w:line="240" w:lineRule="auto"/>
              <w:ind w:left="0" w:right="1" w:firstLine="0"/>
              <w:jc w:val="center"/>
              <w:rPr>
                <w:i/>
              </w:rPr>
            </w:pPr>
          </w:p>
        </w:tc>
      </w:tr>
      <w:tr w:rsidR="00235320" w14:paraId="348F3B35" w14:textId="77777777" w:rsidTr="00235320">
        <w:trPr>
          <w:trHeight w:val="518"/>
        </w:trPr>
        <w:tc>
          <w:tcPr>
            <w:tcW w:w="1630" w:type="dxa"/>
            <w:tcBorders>
              <w:top w:val="single" w:sz="4" w:space="0" w:color="000000"/>
              <w:left w:val="single" w:sz="4" w:space="0" w:color="000000"/>
              <w:bottom w:val="single" w:sz="4" w:space="0" w:color="000000"/>
              <w:right w:val="single" w:sz="4" w:space="0" w:color="000000"/>
            </w:tcBorders>
          </w:tcPr>
          <w:p w14:paraId="099D3167" w14:textId="77777777" w:rsidR="00235320" w:rsidRDefault="00235320" w:rsidP="000C1519">
            <w:pPr>
              <w:spacing w:after="0" w:line="240" w:lineRule="auto"/>
              <w:ind w:left="0" w:right="4" w:firstLine="0"/>
              <w:jc w:val="center"/>
              <w:rPr>
                <w:i/>
              </w:rPr>
            </w:pPr>
          </w:p>
        </w:tc>
        <w:tc>
          <w:tcPr>
            <w:tcW w:w="1630" w:type="dxa"/>
            <w:tcBorders>
              <w:top w:val="single" w:sz="4" w:space="0" w:color="000000"/>
              <w:left w:val="single" w:sz="4" w:space="0" w:color="000000"/>
              <w:bottom w:val="single" w:sz="4" w:space="0" w:color="000000"/>
              <w:right w:val="single" w:sz="4" w:space="0" w:color="000000"/>
            </w:tcBorders>
          </w:tcPr>
          <w:p w14:paraId="6E7CEC25" w14:textId="77777777" w:rsidR="00235320" w:rsidRDefault="00235320" w:rsidP="000C1519">
            <w:pPr>
              <w:spacing w:after="0" w:line="240" w:lineRule="auto"/>
              <w:ind w:left="0" w:right="4" w:firstLine="0"/>
              <w:jc w:val="center"/>
            </w:pPr>
          </w:p>
        </w:tc>
        <w:tc>
          <w:tcPr>
            <w:tcW w:w="1553" w:type="dxa"/>
            <w:tcBorders>
              <w:top w:val="single" w:sz="4" w:space="0" w:color="000000"/>
              <w:left w:val="single" w:sz="4" w:space="0" w:color="000000"/>
              <w:bottom w:val="single" w:sz="4" w:space="0" w:color="000000"/>
              <w:right w:val="single" w:sz="4" w:space="0" w:color="000000"/>
            </w:tcBorders>
          </w:tcPr>
          <w:p w14:paraId="497C3C54" w14:textId="77777777" w:rsidR="00235320" w:rsidRDefault="00235320" w:rsidP="000C1519">
            <w:pPr>
              <w:spacing w:after="0" w:line="240" w:lineRule="auto"/>
              <w:ind w:left="0" w:right="3" w:firstLine="0"/>
              <w:jc w:val="center"/>
              <w:rPr>
                <w:i/>
              </w:rPr>
            </w:pPr>
          </w:p>
        </w:tc>
        <w:tc>
          <w:tcPr>
            <w:tcW w:w="1985" w:type="dxa"/>
            <w:tcBorders>
              <w:top w:val="single" w:sz="4" w:space="0" w:color="000000"/>
              <w:left w:val="single" w:sz="4" w:space="0" w:color="000000"/>
              <w:bottom w:val="single" w:sz="4" w:space="0" w:color="000000"/>
              <w:right w:val="single" w:sz="4" w:space="0" w:color="000000"/>
            </w:tcBorders>
          </w:tcPr>
          <w:p w14:paraId="3E234A24" w14:textId="77777777" w:rsidR="00235320" w:rsidRDefault="00235320" w:rsidP="000C1519">
            <w:pPr>
              <w:spacing w:after="0" w:line="240" w:lineRule="auto"/>
              <w:ind w:left="0" w:right="3" w:firstLine="0"/>
              <w:jc w:val="center"/>
            </w:pPr>
          </w:p>
        </w:tc>
        <w:tc>
          <w:tcPr>
            <w:tcW w:w="1954" w:type="dxa"/>
            <w:tcBorders>
              <w:top w:val="single" w:sz="4" w:space="0" w:color="000000"/>
              <w:left w:val="single" w:sz="4" w:space="0" w:color="000000"/>
              <w:bottom w:val="single" w:sz="4" w:space="0" w:color="000000"/>
              <w:right w:val="single" w:sz="4" w:space="0" w:color="000000"/>
            </w:tcBorders>
          </w:tcPr>
          <w:p w14:paraId="6AE028EF" w14:textId="77777777" w:rsidR="00235320" w:rsidRDefault="00235320" w:rsidP="000C1519">
            <w:pPr>
              <w:spacing w:after="0" w:line="240" w:lineRule="auto"/>
              <w:ind w:left="0" w:right="1" w:firstLine="0"/>
              <w:jc w:val="center"/>
              <w:rPr>
                <w:i/>
              </w:rPr>
            </w:pPr>
          </w:p>
        </w:tc>
      </w:tr>
      <w:tr w:rsidR="00235320" w14:paraId="3DD73319" w14:textId="77777777" w:rsidTr="00235320">
        <w:trPr>
          <w:trHeight w:val="518"/>
        </w:trPr>
        <w:tc>
          <w:tcPr>
            <w:tcW w:w="1630" w:type="dxa"/>
            <w:tcBorders>
              <w:top w:val="single" w:sz="4" w:space="0" w:color="000000"/>
              <w:left w:val="single" w:sz="4" w:space="0" w:color="000000"/>
              <w:bottom w:val="single" w:sz="4" w:space="0" w:color="000000"/>
              <w:right w:val="single" w:sz="4" w:space="0" w:color="000000"/>
            </w:tcBorders>
          </w:tcPr>
          <w:p w14:paraId="08EEEF5E" w14:textId="77777777" w:rsidR="00235320" w:rsidRDefault="00235320" w:rsidP="000C1519">
            <w:pPr>
              <w:spacing w:after="0" w:line="240" w:lineRule="auto"/>
              <w:ind w:left="0" w:right="4" w:firstLine="0"/>
              <w:jc w:val="center"/>
              <w:rPr>
                <w:i/>
              </w:rPr>
            </w:pPr>
          </w:p>
        </w:tc>
        <w:tc>
          <w:tcPr>
            <w:tcW w:w="1630" w:type="dxa"/>
            <w:tcBorders>
              <w:top w:val="single" w:sz="4" w:space="0" w:color="000000"/>
              <w:left w:val="single" w:sz="4" w:space="0" w:color="000000"/>
              <w:bottom w:val="single" w:sz="4" w:space="0" w:color="000000"/>
              <w:right w:val="single" w:sz="4" w:space="0" w:color="000000"/>
            </w:tcBorders>
          </w:tcPr>
          <w:p w14:paraId="51618CBD" w14:textId="77777777" w:rsidR="00235320" w:rsidRDefault="00235320" w:rsidP="000C1519">
            <w:pPr>
              <w:spacing w:after="0" w:line="240" w:lineRule="auto"/>
              <w:ind w:left="0" w:right="4" w:firstLine="0"/>
              <w:jc w:val="center"/>
            </w:pPr>
          </w:p>
        </w:tc>
        <w:tc>
          <w:tcPr>
            <w:tcW w:w="1553" w:type="dxa"/>
            <w:tcBorders>
              <w:top w:val="single" w:sz="4" w:space="0" w:color="000000"/>
              <w:left w:val="single" w:sz="4" w:space="0" w:color="000000"/>
              <w:bottom w:val="single" w:sz="4" w:space="0" w:color="000000"/>
              <w:right w:val="single" w:sz="4" w:space="0" w:color="000000"/>
            </w:tcBorders>
          </w:tcPr>
          <w:p w14:paraId="26611337" w14:textId="77777777" w:rsidR="00235320" w:rsidRDefault="00235320" w:rsidP="000C1519">
            <w:pPr>
              <w:spacing w:after="0" w:line="240" w:lineRule="auto"/>
              <w:ind w:left="0" w:right="3" w:firstLine="0"/>
              <w:jc w:val="center"/>
              <w:rPr>
                <w:i/>
              </w:rPr>
            </w:pPr>
          </w:p>
        </w:tc>
        <w:tc>
          <w:tcPr>
            <w:tcW w:w="1985" w:type="dxa"/>
            <w:tcBorders>
              <w:top w:val="single" w:sz="4" w:space="0" w:color="000000"/>
              <w:left w:val="single" w:sz="4" w:space="0" w:color="000000"/>
              <w:bottom w:val="single" w:sz="4" w:space="0" w:color="000000"/>
              <w:right w:val="single" w:sz="4" w:space="0" w:color="000000"/>
            </w:tcBorders>
          </w:tcPr>
          <w:p w14:paraId="752AF5AD" w14:textId="77777777" w:rsidR="00235320" w:rsidRDefault="00235320" w:rsidP="000C1519">
            <w:pPr>
              <w:spacing w:after="0" w:line="240" w:lineRule="auto"/>
              <w:ind w:left="0" w:right="3" w:firstLine="0"/>
              <w:jc w:val="center"/>
            </w:pPr>
          </w:p>
        </w:tc>
        <w:tc>
          <w:tcPr>
            <w:tcW w:w="1954" w:type="dxa"/>
            <w:tcBorders>
              <w:top w:val="single" w:sz="4" w:space="0" w:color="000000"/>
              <w:left w:val="single" w:sz="4" w:space="0" w:color="000000"/>
              <w:bottom w:val="single" w:sz="4" w:space="0" w:color="000000"/>
              <w:right w:val="single" w:sz="4" w:space="0" w:color="000000"/>
            </w:tcBorders>
          </w:tcPr>
          <w:p w14:paraId="0C1FDFBE" w14:textId="77777777" w:rsidR="00235320" w:rsidRDefault="00235320" w:rsidP="000C1519">
            <w:pPr>
              <w:spacing w:after="0" w:line="240" w:lineRule="auto"/>
              <w:ind w:left="0" w:right="1" w:firstLine="0"/>
              <w:jc w:val="center"/>
              <w:rPr>
                <w:i/>
              </w:rPr>
            </w:pPr>
          </w:p>
        </w:tc>
      </w:tr>
    </w:tbl>
    <w:p w14:paraId="4783F7EF" w14:textId="12BF651C" w:rsidR="00836B0C" w:rsidRDefault="00631B6C" w:rsidP="000C1519">
      <w:pPr>
        <w:spacing w:after="135" w:line="240" w:lineRule="auto"/>
        <w:ind w:left="360" w:right="3" w:firstLine="0"/>
        <w:rPr>
          <w:i/>
          <w:sz w:val="20"/>
        </w:rPr>
      </w:pPr>
      <w:r>
        <w:rPr>
          <w:i/>
          <w:sz w:val="20"/>
        </w:rPr>
        <w:t xml:space="preserve">N.B.: indicare i dati identificativi </w:t>
      </w:r>
      <w:r>
        <w:rPr>
          <w:i/>
          <w:sz w:val="20"/>
          <w:u w:val="single" w:color="000000"/>
        </w:rPr>
        <w:t>(nome, cognome, luogo e data di nascita, qualifica)</w:t>
      </w:r>
      <w:r>
        <w:rPr>
          <w:i/>
          <w:sz w:val="20"/>
        </w:rPr>
        <w:t xml:space="preserve"> del titolare dell’impresa individuale, ovvero di tutti i soci della società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  </w:t>
      </w:r>
    </w:p>
    <w:p w14:paraId="2CCB5900" w14:textId="371F0688" w:rsidR="00836B0C" w:rsidRDefault="00631B6C" w:rsidP="00CB4449">
      <w:pPr>
        <w:spacing w:after="0" w:line="240" w:lineRule="auto"/>
        <w:ind w:left="368" w:hanging="11"/>
        <w:jc w:val="left"/>
      </w:pPr>
      <w:r>
        <w:rPr>
          <w:b/>
          <w:i/>
          <w:color w:val="FF0000"/>
        </w:rPr>
        <w:t>(</w:t>
      </w:r>
      <w:r>
        <w:rPr>
          <w:b/>
          <w:i/>
          <w:color w:val="FF0000"/>
          <w:u w:val="single" w:color="FF0000"/>
        </w:rPr>
        <w:t>SOLO</w:t>
      </w:r>
      <w:r>
        <w:rPr>
          <w:b/>
          <w:i/>
          <w:color w:val="FF0000"/>
        </w:rPr>
        <w:t xml:space="preserve"> per le società di capitali)</w:t>
      </w:r>
      <w:r>
        <w:t xml:space="preserve">  </w:t>
      </w:r>
    </w:p>
    <w:p w14:paraId="1022324A" w14:textId="59EABF2A" w:rsidR="00836B0C" w:rsidRDefault="00631B6C" w:rsidP="00CB4449">
      <w:pPr>
        <w:numPr>
          <w:ilvl w:val="0"/>
          <w:numId w:val="1"/>
        </w:numPr>
        <w:spacing w:after="0" w:line="240" w:lineRule="auto"/>
        <w:ind w:left="357" w:hanging="357"/>
      </w:pPr>
      <w:r>
        <w:t xml:space="preserve">che la società ha un numero di soci </w:t>
      </w:r>
      <w:r w:rsidRPr="000C1519">
        <w:rPr>
          <w:b/>
          <w:i/>
          <w:color w:val="FF0000"/>
        </w:rPr>
        <w:t>(barrare le caselle interessate)</w:t>
      </w:r>
      <w:r>
        <w:t xml:space="preserve">:  </w:t>
      </w:r>
    </w:p>
    <w:p w14:paraId="0AEFF9D5" w14:textId="10F36F0B" w:rsidR="00836B0C" w:rsidRDefault="008865D4" w:rsidP="00CB4449">
      <w:pPr>
        <w:spacing w:after="0" w:line="240" w:lineRule="auto"/>
        <w:ind w:left="0" w:firstLine="426"/>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631B6C">
        <w:t xml:space="preserve">pari o superiore a 4 (quattro);  </w:t>
      </w:r>
    </w:p>
    <w:p w14:paraId="335015A7" w14:textId="3A60E0CA" w:rsidR="00836B0C" w:rsidRDefault="000C1519" w:rsidP="00CB4449">
      <w:pPr>
        <w:spacing w:after="0" w:line="240" w:lineRule="auto"/>
        <w:ind w:left="0" w:firstLine="426"/>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Pr>
          <w:b/>
        </w:rPr>
        <w:t xml:space="preserve"> </w:t>
      </w:r>
      <w:r w:rsidR="00631B6C">
        <w:t>inferiore a 4 (quattro), e pertanto, dichiara altresì che:</w:t>
      </w:r>
      <w:r w:rsidR="00631B6C">
        <w:rPr>
          <w:b/>
        </w:rPr>
        <w:t xml:space="preserve"> </w:t>
      </w:r>
    </w:p>
    <w:p w14:paraId="225B8721" w14:textId="5615CBE3" w:rsidR="00836B0C" w:rsidRDefault="000C1519" w:rsidP="00CB4449">
      <w:pPr>
        <w:pStyle w:val="Paragrafoelenco"/>
        <w:numPr>
          <w:ilvl w:val="0"/>
          <w:numId w:val="18"/>
        </w:numPr>
        <w:spacing w:after="0" w:line="240" w:lineRule="auto"/>
      </w:pPr>
      <w:r w:rsidRPr="00CB4449">
        <w:rPr>
          <w:b/>
        </w:rPr>
        <w:fldChar w:fldCharType="begin">
          <w:ffData>
            <w:name w:val="Controllo5"/>
            <w:enabled/>
            <w:calcOnExit w:val="0"/>
            <w:checkBox>
              <w:sizeAuto/>
              <w:default w:val="0"/>
            </w:checkBox>
          </w:ffData>
        </w:fldChar>
      </w:r>
      <w:r w:rsidRPr="00CB4449">
        <w:rPr>
          <w:b/>
        </w:rPr>
        <w:instrText xml:space="preserve"> FORMCHECKBOX </w:instrText>
      </w:r>
      <w:r w:rsidR="00C07906">
        <w:rPr>
          <w:b/>
        </w:rPr>
      </w:r>
      <w:r w:rsidR="00C07906">
        <w:rPr>
          <w:b/>
        </w:rPr>
        <w:fldChar w:fldCharType="separate"/>
      </w:r>
      <w:r w:rsidRPr="00CB4449">
        <w:rPr>
          <w:b/>
        </w:rPr>
        <w:fldChar w:fldCharType="end"/>
      </w:r>
      <w:r w:rsidR="00631B6C">
        <w:t xml:space="preserve"> non vi sono soci, persone fisiche, con partecipazione pari o superiore al 50 per cento;</w:t>
      </w:r>
    </w:p>
    <w:p w14:paraId="2C5BC033" w14:textId="1B735FC4" w:rsidR="00836B0C" w:rsidRDefault="000C1519" w:rsidP="00CB4449">
      <w:pPr>
        <w:pStyle w:val="Paragrafoelenco"/>
        <w:numPr>
          <w:ilvl w:val="0"/>
          <w:numId w:val="18"/>
        </w:numPr>
        <w:spacing w:after="0" w:line="240" w:lineRule="auto"/>
      </w:pPr>
      <w:r w:rsidRPr="000C1519">
        <w:rPr>
          <w:b/>
        </w:rPr>
        <w:fldChar w:fldCharType="begin">
          <w:ffData>
            <w:name w:val="Controllo5"/>
            <w:enabled/>
            <w:calcOnExit w:val="0"/>
            <w:checkBox>
              <w:sizeAuto/>
              <w:default w:val="0"/>
            </w:checkBox>
          </w:ffData>
        </w:fldChar>
      </w:r>
      <w:r w:rsidRPr="000C1519">
        <w:rPr>
          <w:b/>
        </w:rPr>
        <w:instrText xml:space="preserve"> FORMCHECKBOX </w:instrText>
      </w:r>
      <w:r w:rsidR="00C07906">
        <w:rPr>
          <w:b/>
        </w:rPr>
      </w:r>
      <w:r w:rsidR="00C07906">
        <w:rPr>
          <w:b/>
        </w:rPr>
        <w:fldChar w:fldCharType="separate"/>
      </w:r>
      <w:r w:rsidRPr="000C1519">
        <w:rPr>
          <w:b/>
        </w:rPr>
        <w:fldChar w:fldCharType="end"/>
      </w:r>
      <w:r w:rsidR="00631B6C">
        <w:t xml:space="preserve"> è presente il seguente socio, persona fisica, con partecipazione:</w:t>
      </w:r>
    </w:p>
    <w:p w14:paraId="56E93BBE" w14:textId="6C3126B0" w:rsidR="00836B0C" w:rsidRDefault="006E5C7D" w:rsidP="000A461D">
      <w:pPr>
        <w:spacing w:after="0" w:line="240" w:lineRule="auto"/>
        <w:ind w:left="708" w:firstLine="426"/>
      </w:pPr>
      <w:r w:rsidRPr="000C1519">
        <w:rPr>
          <w:b/>
        </w:rPr>
        <w:fldChar w:fldCharType="begin">
          <w:ffData>
            <w:name w:val="Controllo5"/>
            <w:enabled/>
            <w:calcOnExit w:val="0"/>
            <w:checkBox>
              <w:sizeAuto/>
              <w:default w:val="0"/>
            </w:checkBox>
          </w:ffData>
        </w:fldChar>
      </w:r>
      <w:r w:rsidRPr="000C1519">
        <w:rPr>
          <w:b/>
        </w:rPr>
        <w:instrText xml:space="preserve"> FORMCHECKBOX </w:instrText>
      </w:r>
      <w:r w:rsidR="00C07906">
        <w:rPr>
          <w:b/>
        </w:rPr>
      </w:r>
      <w:r w:rsidR="00C07906">
        <w:rPr>
          <w:b/>
        </w:rPr>
        <w:fldChar w:fldCharType="separate"/>
      </w:r>
      <w:r w:rsidRPr="000C1519">
        <w:rPr>
          <w:b/>
        </w:rPr>
        <w:fldChar w:fldCharType="end"/>
      </w:r>
      <w:r>
        <w:rPr>
          <w:b/>
        </w:rPr>
        <w:tab/>
      </w:r>
      <w:r w:rsidR="00631B6C">
        <w:t xml:space="preserve">- totalitaria al 100 per cento, quale socio unico: </w:t>
      </w:r>
    </w:p>
    <w:p w14:paraId="4CA5D259" w14:textId="0819A09A" w:rsidR="00836B0C" w:rsidRDefault="006E5C7D" w:rsidP="000A461D">
      <w:pPr>
        <w:spacing w:after="0" w:line="240" w:lineRule="auto"/>
        <w:ind w:left="708" w:firstLine="426"/>
      </w:pPr>
      <w:r w:rsidRPr="000C1519">
        <w:rPr>
          <w:b/>
        </w:rPr>
        <w:fldChar w:fldCharType="begin">
          <w:ffData>
            <w:name w:val="Controllo5"/>
            <w:enabled/>
            <w:calcOnExit w:val="0"/>
            <w:checkBox>
              <w:sizeAuto/>
              <w:default w:val="0"/>
            </w:checkBox>
          </w:ffData>
        </w:fldChar>
      </w:r>
      <w:r w:rsidRPr="000C1519">
        <w:rPr>
          <w:b/>
        </w:rPr>
        <w:instrText xml:space="preserve"> FORMCHECKBOX </w:instrText>
      </w:r>
      <w:r w:rsidR="00C07906">
        <w:rPr>
          <w:b/>
        </w:rPr>
      </w:r>
      <w:r w:rsidR="00C07906">
        <w:rPr>
          <w:b/>
        </w:rPr>
        <w:fldChar w:fldCharType="separate"/>
      </w:r>
      <w:r w:rsidRPr="000C1519">
        <w:rPr>
          <w:b/>
        </w:rPr>
        <w:fldChar w:fldCharType="end"/>
      </w:r>
      <w:r>
        <w:rPr>
          <w:b/>
        </w:rPr>
        <w:tab/>
      </w:r>
      <w:r w:rsidR="00631B6C">
        <w:t>- pari o superiore al 50 per cento:</w:t>
      </w:r>
    </w:p>
    <w:tbl>
      <w:tblPr>
        <w:tblStyle w:val="TableGrid"/>
        <w:tblW w:w="7938" w:type="dxa"/>
        <w:tblInd w:w="1129" w:type="dxa"/>
        <w:tblCellMar>
          <w:top w:w="48" w:type="dxa"/>
          <w:left w:w="115" w:type="dxa"/>
          <w:right w:w="115" w:type="dxa"/>
        </w:tblCellMar>
        <w:tblLook w:val="04A0" w:firstRow="1" w:lastRow="0" w:firstColumn="1" w:lastColumn="0" w:noHBand="0" w:noVBand="1"/>
      </w:tblPr>
      <w:tblGrid>
        <w:gridCol w:w="1985"/>
        <w:gridCol w:w="1984"/>
        <w:gridCol w:w="1560"/>
        <w:gridCol w:w="2409"/>
      </w:tblGrid>
      <w:tr w:rsidR="000A461D" w14:paraId="7EA24F6A" w14:textId="77777777" w:rsidTr="000A461D">
        <w:trPr>
          <w:trHeight w:val="518"/>
        </w:trPr>
        <w:tc>
          <w:tcPr>
            <w:tcW w:w="1985" w:type="dxa"/>
            <w:tcBorders>
              <w:top w:val="single" w:sz="4" w:space="0" w:color="000000"/>
              <w:left w:val="single" w:sz="4" w:space="0" w:color="000000"/>
              <w:bottom w:val="single" w:sz="4" w:space="0" w:color="000000"/>
              <w:right w:val="single" w:sz="4" w:space="0" w:color="000000"/>
            </w:tcBorders>
          </w:tcPr>
          <w:p w14:paraId="70071355" w14:textId="77777777" w:rsidR="000A461D" w:rsidRDefault="000A461D" w:rsidP="00FC57CE">
            <w:pPr>
              <w:spacing w:after="0" w:line="240" w:lineRule="auto"/>
              <w:ind w:left="0" w:right="4" w:firstLine="0"/>
              <w:jc w:val="center"/>
            </w:pPr>
            <w:bookmarkStart w:id="5" w:name="_Hlk73371175"/>
            <w:r>
              <w:rPr>
                <w:i/>
              </w:rPr>
              <w:t xml:space="preserve">Cognome e nome </w:t>
            </w:r>
          </w:p>
        </w:tc>
        <w:tc>
          <w:tcPr>
            <w:tcW w:w="1984" w:type="dxa"/>
            <w:tcBorders>
              <w:top w:val="single" w:sz="4" w:space="0" w:color="000000"/>
              <w:left w:val="single" w:sz="4" w:space="0" w:color="000000"/>
              <w:bottom w:val="single" w:sz="4" w:space="0" w:color="000000"/>
              <w:right w:val="single" w:sz="4" w:space="0" w:color="000000"/>
            </w:tcBorders>
          </w:tcPr>
          <w:p w14:paraId="5A7D93E5" w14:textId="77777777" w:rsidR="000A461D" w:rsidRDefault="000A461D" w:rsidP="00FC57CE">
            <w:pPr>
              <w:spacing w:after="0" w:line="240" w:lineRule="auto"/>
              <w:ind w:left="0" w:right="4" w:firstLine="0"/>
              <w:jc w:val="center"/>
            </w:pPr>
            <w:r>
              <w:t>Luogo e data di nascita</w:t>
            </w:r>
          </w:p>
        </w:tc>
        <w:tc>
          <w:tcPr>
            <w:tcW w:w="1560" w:type="dxa"/>
            <w:tcBorders>
              <w:top w:val="single" w:sz="4" w:space="0" w:color="000000"/>
              <w:left w:val="single" w:sz="4" w:space="0" w:color="000000"/>
              <w:bottom w:val="single" w:sz="4" w:space="0" w:color="000000"/>
              <w:right w:val="single" w:sz="4" w:space="0" w:color="000000"/>
            </w:tcBorders>
          </w:tcPr>
          <w:p w14:paraId="1E9FA750" w14:textId="77777777" w:rsidR="000A461D" w:rsidRDefault="000A461D" w:rsidP="00FC57CE">
            <w:pPr>
              <w:spacing w:after="0" w:line="240" w:lineRule="auto"/>
              <w:ind w:left="0" w:right="3" w:firstLine="0"/>
              <w:jc w:val="center"/>
            </w:pPr>
            <w:r>
              <w:rPr>
                <w:i/>
              </w:rPr>
              <w:t xml:space="preserve">Codice fiscale </w:t>
            </w:r>
          </w:p>
        </w:tc>
        <w:tc>
          <w:tcPr>
            <w:tcW w:w="2409" w:type="dxa"/>
            <w:tcBorders>
              <w:top w:val="single" w:sz="4" w:space="0" w:color="000000"/>
              <w:left w:val="single" w:sz="4" w:space="0" w:color="000000"/>
              <w:bottom w:val="single" w:sz="4" w:space="0" w:color="000000"/>
              <w:right w:val="single" w:sz="4" w:space="0" w:color="000000"/>
            </w:tcBorders>
          </w:tcPr>
          <w:p w14:paraId="6DE269D9" w14:textId="77777777" w:rsidR="000A461D" w:rsidRDefault="000A461D" w:rsidP="00FC57CE">
            <w:pPr>
              <w:spacing w:after="0" w:line="240" w:lineRule="auto"/>
              <w:ind w:left="0" w:right="3" w:firstLine="0"/>
              <w:jc w:val="center"/>
            </w:pPr>
            <w:r>
              <w:t>Indirizzo e luogo di residenza</w:t>
            </w:r>
          </w:p>
        </w:tc>
      </w:tr>
      <w:tr w:rsidR="000A461D" w14:paraId="148DCD8A" w14:textId="77777777" w:rsidTr="000A461D">
        <w:trPr>
          <w:trHeight w:val="518"/>
        </w:trPr>
        <w:tc>
          <w:tcPr>
            <w:tcW w:w="1985" w:type="dxa"/>
            <w:tcBorders>
              <w:top w:val="single" w:sz="4" w:space="0" w:color="000000"/>
              <w:left w:val="single" w:sz="4" w:space="0" w:color="000000"/>
              <w:bottom w:val="single" w:sz="4" w:space="0" w:color="000000"/>
              <w:right w:val="single" w:sz="4" w:space="0" w:color="000000"/>
            </w:tcBorders>
          </w:tcPr>
          <w:p w14:paraId="33CD8BE5" w14:textId="77777777" w:rsidR="000A461D" w:rsidRDefault="000A461D" w:rsidP="00FC57CE">
            <w:pPr>
              <w:spacing w:after="0" w:line="240" w:lineRule="auto"/>
              <w:ind w:left="0" w:right="4" w:firstLine="0"/>
              <w:jc w:val="center"/>
              <w:rPr>
                <w:i/>
              </w:rPr>
            </w:pPr>
          </w:p>
        </w:tc>
        <w:tc>
          <w:tcPr>
            <w:tcW w:w="1984" w:type="dxa"/>
            <w:tcBorders>
              <w:top w:val="single" w:sz="4" w:space="0" w:color="000000"/>
              <w:left w:val="single" w:sz="4" w:space="0" w:color="000000"/>
              <w:bottom w:val="single" w:sz="4" w:space="0" w:color="000000"/>
              <w:right w:val="single" w:sz="4" w:space="0" w:color="000000"/>
            </w:tcBorders>
          </w:tcPr>
          <w:p w14:paraId="6F7CA9BA" w14:textId="77777777" w:rsidR="000A461D" w:rsidRDefault="000A461D" w:rsidP="00FC57CE">
            <w:pPr>
              <w:spacing w:after="0" w:line="240" w:lineRule="auto"/>
              <w:ind w:left="0" w:right="4"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1C884719" w14:textId="77777777" w:rsidR="000A461D" w:rsidRDefault="000A461D" w:rsidP="00FC57CE">
            <w:pPr>
              <w:spacing w:after="0" w:line="240" w:lineRule="auto"/>
              <w:ind w:left="0" w:right="3" w:firstLine="0"/>
              <w:jc w:val="center"/>
              <w:rPr>
                <w:i/>
              </w:rPr>
            </w:pPr>
          </w:p>
        </w:tc>
        <w:tc>
          <w:tcPr>
            <w:tcW w:w="2409" w:type="dxa"/>
            <w:tcBorders>
              <w:top w:val="single" w:sz="4" w:space="0" w:color="000000"/>
              <w:left w:val="single" w:sz="4" w:space="0" w:color="000000"/>
              <w:bottom w:val="single" w:sz="4" w:space="0" w:color="000000"/>
              <w:right w:val="single" w:sz="4" w:space="0" w:color="000000"/>
            </w:tcBorders>
          </w:tcPr>
          <w:p w14:paraId="331C4DBE" w14:textId="77777777" w:rsidR="000A461D" w:rsidRDefault="000A461D" w:rsidP="00FC57CE">
            <w:pPr>
              <w:spacing w:after="0" w:line="240" w:lineRule="auto"/>
              <w:ind w:left="0" w:right="3" w:firstLine="0"/>
              <w:jc w:val="center"/>
            </w:pPr>
          </w:p>
        </w:tc>
      </w:tr>
      <w:tr w:rsidR="000A461D" w14:paraId="2CD707B1" w14:textId="77777777" w:rsidTr="000A461D">
        <w:trPr>
          <w:trHeight w:val="518"/>
        </w:trPr>
        <w:tc>
          <w:tcPr>
            <w:tcW w:w="1985" w:type="dxa"/>
            <w:tcBorders>
              <w:top w:val="single" w:sz="4" w:space="0" w:color="000000"/>
              <w:left w:val="single" w:sz="4" w:space="0" w:color="000000"/>
              <w:bottom w:val="single" w:sz="4" w:space="0" w:color="000000"/>
              <w:right w:val="single" w:sz="4" w:space="0" w:color="000000"/>
            </w:tcBorders>
          </w:tcPr>
          <w:p w14:paraId="1F12D331" w14:textId="77777777" w:rsidR="000A461D" w:rsidRDefault="000A461D" w:rsidP="00FC57CE">
            <w:pPr>
              <w:spacing w:after="0" w:line="240" w:lineRule="auto"/>
              <w:ind w:left="0" w:right="4" w:firstLine="0"/>
              <w:jc w:val="center"/>
              <w:rPr>
                <w:i/>
              </w:rPr>
            </w:pPr>
          </w:p>
        </w:tc>
        <w:tc>
          <w:tcPr>
            <w:tcW w:w="1984" w:type="dxa"/>
            <w:tcBorders>
              <w:top w:val="single" w:sz="4" w:space="0" w:color="000000"/>
              <w:left w:val="single" w:sz="4" w:space="0" w:color="000000"/>
              <w:bottom w:val="single" w:sz="4" w:space="0" w:color="000000"/>
              <w:right w:val="single" w:sz="4" w:space="0" w:color="000000"/>
            </w:tcBorders>
          </w:tcPr>
          <w:p w14:paraId="303CD126" w14:textId="77777777" w:rsidR="000A461D" w:rsidRDefault="000A461D" w:rsidP="00FC57CE">
            <w:pPr>
              <w:spacing w:after="0" w:line="240" w:lineRule="auto"/>
              <w:ind w:left="0" w:right="4"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28306A2F" w14:textId="77777777" w:rsidR="000A461D" w:rsidRDefault="000A461D" w:rsidP="00FC57CE">
            <w:pPr>
              <w:spacing w:after="0" w:line="240" w:lineRule="auto"/>
              <w:ind w:left="0" w:right="3" w:firstLine="0"/>
              <w:jc w:val="center"/>
              <w:rPr>
                <w:i/>
              </w:rPr>
            </w:pPr>
          </w:p>
        </w:tc>
        <w:tc>
          <w:tcPr>
            <w:tcW w:w="2409" w:type="dxa"/>
            <w:tcBorders>
              <w:top w:val="single" w:sz="4" w:space="0" w:color="000000"/>
              <w:left w:val="single" w:sz="4" w:space="0" w:color="000000"/>
              <w:bottom w:val="single" w:sz="4" w:space="0" w:color="000000"/>
              <w:right w:val="single" w:sz="4" w:space="0" w:color="000000"/>
            </w:tcBorders>
          </w:tcPr>
          <w:p w14:paraId="64665C92" w14:textId="77777777" w:rsidR="000A461D" w:rsidRDefault="000A461D" w:rsidP="00FC57CE">
            <w:pPr>
              <w:spacing w:after="0" w:line="240" w:lineRule="auto"/>
              <w:ind w:left="0" w:right="3" w:firstLine="0"/>
              <w:jc w:val="center"/>
            </w:pPr>
          </w:p>
        </w:tc>
      </w:tr>
    </w:tbl>
    <w:bookmarkEnd w:id="5"/>
    <w:p w14:paraId="731377DD" w14:textId="07C91617" w:rsidR="00836B0C" w:rsidRDefault="006E5C7D" w:rsidP="00CB4449">
      <w:pPr>
        <w:pStyle w:val="Paragrafoelenco"/>
        <w:numPr>
          <w:ilvl w:val="0"/>
          <w:numId w:val="18"/>
        </w:numPr>
        <w:spacing w:after="0" w:line="240" w:lineRule="auto"/>
      </w:pPr>
      <w:r w:rsidRPr="000C1519">
        <w:rPr>
          <w:b/>
        </w:rPr>
        <w:fldChar w:fldCharType="begin">
          <w:ffData>
            <w:name w:val="Controllo5"/>
            <w:enabled/>
            <w:calcOnExit w:val="0"/>
            <w:checkBox>
              <w:sizeAuto/>
              <w:default w:val="0"/>
            </w:checkBox>
          </w:ffData>
        </w:fldChar>
      </w:r>
      <w:r w:rsidRPr="000C1519">
        <w:rPr>
          <w:b/>
        </w:rPr>
        <w:instrText xml:space="preserve"> FORMCHECKBOX </w:instrText>
      </w:r>
      <w:r w:rsidR="00C07906">
        <w:rPr>
          <w:b/>
        </w:rPr>
      </w:r>
      <w:r w:rsidR="00C07906">
        <w:rPr>
          <w:b/>
        </w:rPr>
        <w:fldChar w:fldCharType="separate"/>
      </w:r>
      <w:r w:rsidRPr="000C1519">
        <w:rPr>
          <w:b/>
        </w:rPr>
        <w:fldChar w:fldCharType="end"/>
      </w:r>
      <w:r w:rsidR="00631B6C">
        <w:t xml:space="preserve">sono presenti i seguenti due soci, persone fisiche, con partecipazione paritaria al 50% </w:t>
      </w:r>
      <w:r>
        <w:t>ciascuno</w:t>
      </w:r>
    </w:p>
    <w:tbl>
      <w:tblPr>
        <w:tblStyle w:val="TableGrid"/>
        <w:tblW w:w="7938" w:type="dxa"/>
        <w:tblInd w:w="1129" w:type="dxa"/>
        <w:tblCellMar>
          <w:top w:w="48" w:type="dxa"/>
          <w:left w:w="115" w:type="dxa"/>
          <w:right w:w="115" w:type="dxa"/>
        </w:tblCellMar>
        <w:tblLook w:val="04A0" w:firstRow="1" w:lastRow="0" w:firstColumn="1" w:lastColumn="0" w:noHBand="0" w:noVBand="1"/>
      </w:tblPr>
      <w:tblGrid>
        <w:gridCol w:w="1985"/>
        <w:gridCol w:w="1984"/>
        <w:gridCol w:w="1560"/>
        <w:gridCol w:w="2409"/>
      </w:tblGrid>
      <w:tr w:rsidR="000A461D" w14:paraId="117F9923" w14:textId="77777777" w:rsidTr="00FC57CE">
        <w:trPr>
          <w:trHeight w:val="518"/>
        </w:trPr>
        <w:tc>
          <w:tcPr>
            <w:tcW w:w="1985" w:type="dxa"/>
            <w:tcBorders>
              <w:top w:val="single" w:sz="4" w:space="0" w:color="000000"/>
              <w:left w:val="single" w:sz="4" w:space="0" w:color="000000"/>
              <w:bottom w:val="single" w:sz="4" w:space="0" w:color="000000"/>
              <w:right w:val="single" w:sz="4" w:space="0" w:color="000000"/>
            </w:tcBorders>
          </w:tcPr>
          <w:p w14:paraId="21E5A260" w14:textId="77777777" w:rsidR="000A461D" w:rsidRDefault="000A461D" w:rsidP="00FC57CE">
            <w:pPr>
              <w:spacing w:after="0" w:line="240" w:lineRule="auto"/>
              <w:ind w:left="0" w:right="4" w:firstLine="0"/>
              <w:jc w:val="center"/>
            </w:pPr>
            <w:r>
              <w:rPr>
                <w:i/>
              </w:rPr>
              <w:t xml:space="preserve">Cognome e nome </w:t>
            </w:r>
          </w:p>
        </w:tc>
        <w:tc>
          <w:tcPr>
            <w:tcW w:w="1984" w:type="dxa"/>
            <w:tcBorders>
              <w:top w:val="single" w:sz="4" w:space="0" w:color="000000"/>
              <w:left w:val="single" w:sz="4" w:space="0" w:color="000000"/>
              <w:bottom w:val="single" w:sz="4" w:space="0" w:color="000000"/>
              <w:right w:val="single" w:sz="4" w:space="0" w:color="000000"/>
            </w:tcBorders>
          </w:tcPr>
          <w:p w14:paraId="0193081B" w14:textId="77777777" w:rsidR="000A461D" w:rsidRDefault="000A461D" w:rsidP="00FC57CE">
            <w:pPr>
              <w:spacing w:after="0" w:line="240" w:lineRule="auto"/>
              <w:ind w:left="0" w:right="4" w:firstLine="0"/>
              <w:jc w:val="center"/>
            </w:pPr>
            <w:r>
              <w:t>Luogo e data di nascita</w:t>
            </w:r>
          </w:p>
        </w:tc>
        <w:tc>
          <w:tcPr>
            <w:tcW w:w="1560" w:type="dxa"/>
            <w:tcBorders>
              <w:top w:val="single" w:sz="4" w:space="0" w:color="000000"/>
              <w:left w:val="single" w:sz="4" w:space="0" w:color="000000"/>
              <w:bottom w:val="single" w:sz="4" w:space="0" w:color="000000"/>
              <w:right w:val="single" w:sz="4" w:space="0" w:color="000000"/>
            </w:tcBorders>
          </w:tcPr>
          <w:p w14:paraId="00AAB560" w14:textId="77777777" w:rsidR="000A461D" w:rsidRDefault="000A461D" w:rsidP="00FC57CE">
            <w:pPr>
              <w:spacing w:after="0" w:line="240" w:lineRule="auto"/>
              <w:ind w:left="0" w:right="3" w:firstLine="0"/>
              <w:jc w:val="center"/>
            </w:pPr>
            <w:r>
              <w:rPr>
                <w:i/>
              </w:rPr>
              <w:t xml:space="preserve">Codice fiscale </w:t>
            </w:r>
          </w:p>
        </w:tc>
        <w:tc>
          <w:tcPr>
            <w:tcW w:w="2409" w:type="dxa"/>
            <w:tcBorders>
              <w:top w:val="single" w:sz="4" w:space="0" w:color="000000"/>
              <w:left w:val="single" w:sz="4" w:space="0" w:color="000000"/>
              <w:bottom w:val="single" w:sz="4" w:space="0" w:color="000000"/>
              <w:right w:val="single" w:sz="4" w:space="0" w:color="000000"/>
            </w:tcBorders>
          </w:tcPr>
          <w:p w14:paraId="2FFCD4E1" w14:textId="77777777" w:rsidR="000A461D" w:rsidRDefault="000A461D" w:rsidP="00FC57CE">
            <w:pPr>
              <w:spacing w:after="0" w:line="240" w:lineRule="auto"/>
              <w:ind w:left="0" w:right="3" w:firstLine="0"/>
              <w:jc w:val="center"/>
            </w:pPr>
            <w:r>
              <w:t>Indirizzo e luogo di residenza</w:t>
            </w:r>
          </w:p>
        </w:tc>
      </w:tr>
      <w:tr w:rsidR="000A461D" w14:paraId="45DE0DD9" w14:textId="77777777" w:rsidTr="00FC57CE">
        <w:trPr>
          <w:trHeight w:val="518"/>
        </w:trPr>
        <w:tc>
          <w:tcPr>
            <w:tcW w:w="1985" w:type="dxa"/>
            <w:tcBorders>
              <w:top w:val="single" w:sz="4" w:space="0" w:color="000000"/>
              <w:left w:val="single" w:sz="4" w:space="0" w:color="000000"/>
              <w:bottom w:val="single" w:sz="4" w:space="0" w:color="000000"/>
              <w:right w:val="single" w:sz="4" w:space="0" w:color="000000"/>
            </w:tcBorders>
          </w:tcPr>
          <w:p w14:paraId="6722934A" w14:textId="77777777" w:rsidR="000A461D" w:rsidRDefault="000A461D" w:rsidP="00FC57CE">
            <w:pPr>
              <w:spacing w:after="0" w:line="240" w:lineRule="auto"/>
              <w:ind w:left="0" w:right="4" w:firstLine="0"/>
              <w:jc w:val="center"/>
              <w:rPr>
                <w:i/>
              </w:rPr>
            </w:pPr>
          </w:p>
        </w:tc>
        <w:tc>
          <w:tcPr>
            <w:tcW w:w="1984" w:type="dxa"/>
            <w:tcBorders>
              <w:top w:val="single" w:sz="4" w:space="0" w:color="000000"/>
              <w:left w:val="single" w:sz="4" w:space="0" w:color="000000"/>
              <w:bottom w:val="single" w:sz="4" w:space="0" w:color="000000"/>
              <w:right w:val="single" w:sz="4" w:space="0" w:color="000000"/>
            </w:tcBorders>
          </w:tcPr>
          <w:p w14:paraId="34796F96" w14:textId="77777777" w:rsidR="000A461D" w:rsidRDefault="000A461D" w:rsidP="00FC57CE">
            <w:pPr>
              <w:spacing w:after="0" w:line="240" w:lineRule="auto"/>
              <w:ind w:left="0" w:right="4"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31BAACA7" w14:textId="77777777" w:rsidR="000A461D" w:rsidRDefault="000A461D" w:rsidP="00FC57CE">
            <w:pPr>
              <w:spacing w:after="0" w:line="240" w:lineRule="auto"/>
              <w:ind w:left="0" w:right="3" w:firstLine="0"/>
              <w:jc w:val="center"/>
              <w:rPr>
                <w:i/>
              </w:rPr>
            </w:pPr>
          </w:p>
        </w:tc>
        <w:tc>
          <w:tcPr>
            <w:tcW w:w="2409" w:type="dxa"/>
            <w:tcBorders>
              <w:top w:val="single" w:sz="4" w:space="0" w:color="000000"/>
              <w:left w:val="single" w:sz="4" w:space="0" w:color="000000"/>
              <w:bottom w:val="single" w:sz="4" w:space="0" w:color="000000"/>
              <w:right w:val="single" w:sz="4" w:space="0" w:color="000000"/>
            </w:tcBorders>
          </w:tcPr>
          <w:p w14:paraId="617E505E" w14:textId="77777777" w:rsidR="000A461D" w:rsidRDefault="000A461D" w:rsidP="00FC57CE">
            <w:pPr>
              <w:spacing w:after="0" w:line="240" w:lineRule="auto"/>
              <w:ind w:left="0" w:right="3" w:firstLine="0"/>
              <w:jc w:val="center"/>
            </w:pPr>
          </w:p>
        </w:tc>
      </w:tr>
      <w:tr w:rsidR="000A461D" w14:paraId="7D48EBB2" w14:textId="77777777" w:rsidTr="00FC57CE">
        <w:trPr>
          <w:trHeight w:val="518"/>
        </w:trPr>
        <w:tc>
          <w:tcPr>
            <w:tcW w:w="1985" w:type="dxa"/>
            <w:tcBorders>
              <w:top w:val="single" w:sz="4" w:space="0" w:color="000000"/>
              <w:left w:val="single" w:sz="4" w:space="0" w:color="000000"/>
              <w:bottom w:val="single" w:sz="4" w:space="0" w:color="000000"/>
              <w:right w:val="single" w:sz="4" w:space="0" w:color="000000"/>
            </w:tcBorders>
          </w:tcPr>
          <w:p w14:paraId="72C626A7" w14:textId="77777777" w:rsidR="000A461D" w:rsidRDefault="000A461D" w:rsidP="00FC57CE">
            <w:pPr>
              <w:spacing w:after="0" w:line="240" w:lineRule="auto"/>
              <w:ind w:left="0" w:right="4" w:firstLine="0"/>
              <w:jc w:val="center"/>
              <w:rPr>
                <w:i/>
              </w:rPr>
            </w:pPr>
          </w:p>
        </w:tc>
        <w:tc>
          <w:tcPr>
            <w:tcW w:w="1984" w:type="dxa"/>
            <w:tcBorders>
              <w:top w:val="single" w:sz="4" w:space="0" w:color="000000"/>
              <w:left w:val="single" w:sz="4" w:space="0" w:color="000000"/>
              <w:bottom w:val="single" w:sz="4" w:space="0" w:color="000000"/>
              <w:right w:val="single" w:sz="4" w:space="0" w:color="000000"/>
            </w:tcBorders>
          </w:tcPr>
          <w:p w14:paraId="36C5D94B" w14:textId="77777777" w:rsidR="000A461D" w:rsidRDefault="000A461D" w:rsidP="00FC57CE">
            <w:pPr>
              <w:spacing w:after="0" w:line="240" w:lineRule="auto"/>
              <w:ind w:left="0" w:right="4"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5F2DD934" w14:textId="77777777" w:rsidR="000A461D" w:rsidRDefault="000A461D" w:rsidP="00FC57CE">
            <w:pPr>
              <w:spacing w:after="0" w:line="240" w:lineRule="auto"/>
              <w:ind w:left="0" w:right="3" w:firstLine="0"/>
              <w:jc w:val="center"/>
              <w:rPr>
                <w:i/>
              </w:rPr>
            </w:pPr>
          </w:p>
        </w:tc>
        <w:tc>
          <w:tcPr>
            <w:tcW w:w="2409" w:type="dxa"/>
            <w:tcBorders>
              <w:top w:val="single" w:sz="4" w:space="0" w:color="000000"/>
              <w:left w:val="single" w:sz="4" w:space="0" w:color="000000"/>
              <w:bottom w:val="single" w:sz="4" w:space="0" w:color="000000"/>
              <w:right w:val="single" w:sz="4" w:space="0" w:color="000000"/>
            </w:tcBorders>
          </w:tcPr>
          <w:p w14:paraId="7CF27A40" w14:textId="77777777" w:rsidR="000A461D" w:rsidRDefault="000A461D" w:rsidP="00FC57CE">
            <w:pPr>
              <w:spacing w:after="0" w:line="240" w:lineRule="auto"/>
              <w:ind w:left="0" w:right="3" w:firstLine="0"/>
              <w:jc w:val="center"/>
            </w:pPr>
          </w:p>
        </w:tc>
      </w:tr>
    </w:tbl>
    <w:p w14:paraId="48611B97" w14:textId="77777777" w:rsidR="000A461D" w:rsidRDefault="000A461D" w:rsidP="000A461D">
      <w:pPr>
        <w:pStyle w:val="Paragrafoelenco"/>
        <w:spacing w:after="0" w:line="240" w:lineRule="auto"/>
        <w:ind w:left="786" w:firstLine="0"/>
      </w:pPr>
    </w:p>
    <w:p w14:paraId="63D8F3E7" w14:textId="77777777" w:rsidR="00BE49A4" w:rsidRPr="00BE49A4" w:rsidRDefault="00BE49A4" w:rsidP="000A461D">
      <w:pPr>
        <w:numPr>
          <w:ilvl w:val="0"/>
          <w:numId w:val="1"/>
        </w:numPr>
        <w:spacing w:after="0" w:line="240" w:lineRule="auto"/>
        <w:ind w:left="357" w:hanging="357"/>
        <w:rPr>
          <w:rFonts w:ascii="Arial" w:eastAsia="Times New Roman" w:hAnsi="Arial" w:cs="Arial"/>
          <w:b/>
          <w:i/>
          <w:iCs/>
          <w:color w:val="FF0000"/>
          <w:sz w:val="19"/>
          <w:szCs w:val="19"/>
        </w:rPr>
      </w:pPr>
      <w:r w:rsidRPr="00BE49A4">
        <w:rPr>
          <w:rFonts w:ascii="Arial" w:eastAsia="Times New Roman" w:hAnsi="Arial" w:cs="Arial"/>
          <w:b/>
          <w:bCs/>
          <w:i/>
          <w:iCs/>
          <w:color w:val="FF0000"/>
          <w:sz w:val="19"/>
          <w:szCs w:val="19"/>
        </w:rPr>
        <w:lastRenderedPageBreak/>
        <w:t xml:space="preserve">(nel caso di </w:t>
      </w:r>
      <w:r w:rsidRPr="00BE49A4">
        <w:rPr>
          <w:rFonts w:ascii="Arial" w:eastAsia="Times New Roman" w:hAnsi="Arial" w:cs="Arial"/>
          <w:b/>
          <w:i/>
          <w:iCs/>
          <w:color w:val="FF0000"/>
          <w:sz w:val="19"/>
          <w:szCs w:val="19"/>
        </w:rPr>
        <w:t>operatori economici non residenti e privi di stabile organizzazione in Italia)</w:t>
      </w:r>
    </w:p>
    <w:p w14:paraId="1511D610" w14:textId="67BAB343" w:rsidR="00BE49A4" w:rsidRPr="00BE49A4" w:rsidRDefault="00C07906" w:rsidP="000A461D">
      <w:pPr>
        <w:spacing w:line="240" w:lineRule="auto"/>
        <w:ind w:left="357"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Pr>
          <w:b/>
        </w:rPr>
      </w:r>
      <w:r>
        <w:rPr>
          <w:b/>
        </w:rPr>
        <w:fldChar w:fldCharType="separate"/>
      </w:r>
      <w:r w:rsidRPr="0042228F">
        <w:rPr>
          <w:b/>
        </w:rPr>
        <w:fldChar w:fldCharType="end"/>
      </w:r>
      <w:r>
        <w:rPr>
          <w:b/>
        </w:rPr>
        <w:t xml:space="preserve"> </w:t>
      </w:r>
      <w:r w:rsidR="00BE49A4" w:rsidRPr="00BE49A4">
        <w:t>si impegna ad uniformarsi, in caso di aggiudicazione, alla disciplina di cui agli articoli 17, comma 2, e 53, comma 3 del d.p.r. 633/1972 e a comunicare alla stazione appaltante la nomina del proprio rappresentante fiscale, nelle forme di legge;</w:t>
      </w:r>
    </w:p>
    <w:p w14:paraId="387974CE" w14:textId="5EA04833" w:rsidR="008865D4" w:rsidRDefault="00BE49A4" w:rsidP="000A461D">
      <w:pPr>
        <w:numPr>
          <w:ilvl w:val="0"/>
          <w:numId w:val="1"/>
        </w:numPr>
        <w:spacing w:before="80" w:after="0" w:line="240" w:lineRule="auto"/>
        <w:ind w:left="357" w:hanging="357"/>
      </w:pPr>
      <w:r>
        <w:t>di: (</w:t>
      </w:r>
      <w:r w:rsidR="00631B6C">
        <w:rPr>
          <w:b/>
          <w:i/>
          <w:color w:val="FF0000"/>
        </w:rPr>
        <w:t>barrare la casella interessata)</w:t>
      </w:r>
      <w:r w:rsidR="00631B6C">
        <w:t xml:space="preserve">        </w:t>
      </w:r>
    </w:p>
    <w:p w14:paraId="060802A2" w14:textId="055B5DDC" w:rsidR="008865D4" w:rsidRDefault="008865D4" w:rsidP="000A461D">
      <w:pPr>
        <w:spacing w:after="37" w:line="240" w:lineRule="auto"/>
        <w:ind w:left="360"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631B6C">
        <w:t xml:space="preserve">- essere </w:t>
      </w:r>
    </w:p>
    <w:p w14:paraId="1AE8CF5A" w14:textId="1D2C64BD" w:rsidR="008865D4" w:rsidRDefault="008865D4" w:rsidP="000A461D">
      <w:pPr>
        <w:spacing w:after="37" w:line="240" w:lineRule="auto"/>
        <w:ind w:left="360"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631B6C">
        <w:t xml:space="preserve">- non essere </w:t>
      </w:r>
    </w:p>
    <w:p w14:paraId="24C1574F" w14:textId="1C3DAE7B" w:rsidR="00836B0C" w:rsidRDefault="00631B6C" w:rsidP="000A461D">
      <w:pPr>
        <w:spacing w:after="37" w:line="240" w:lineRule="auto"/>
        <w:ind w:left="360" w:firstLine="0"/>
      </w:pPr>
      <w:r>
        <w:t xml:space="preserve">una micro, piccola o media </w:t>
      </w:r>
      <w:r w:rsidR="008865D4">
        <w:t>impresa, come</w:t>
      </w:r>
      <w:r>
        <w:t xml:space="preserve"> definita dall’articolo 2 dell’allegato alla </w:t>
      </w:r>
      <w:r w:rsidRPr="000A461D">
        <w:rPr>
          <w:rFonts w:ascii="Arial" w:eastAsia="Times New Roman" w:hAnsi="Arial" w:cs="Arial"/>
          <w:color w:val="auto"/>
          <w:sz w:val="19"/>
          <w:szCs w:val="19"/>
        </w:rPr>
        <w:t>Raccomandazione</w:t>
      </w:r>
      <w:r>
        <w:t xml:space="preserve"> </w:t>
      </w:r>
      <w:r w:rsidR="008865D4">
        <w:t>della Commissione</w:t>
      </w:r>
      <w:r>
        <w:t xml:space="preserve"> europea 2003/361/CE del 6 maggio 2003 (G.U.U.E. n. L </w:t>
      </w:r>
      <w:r w:rsidR="000A461D">
        <w:t xml:space="preserve"> </w:t>
      </w:r>
      <w:r>
        <w:t>124 del 20 maggio 2003) e all’articolo 2 del d.m. 18 aprile 2005, pubblicato nella G.U. n. 238 del 12 ottobre 2005;</w:t>
      </w:r>
      <w:r>
        <w:rPr>
          <w:i/>
          <w:sz w:val="20"/>
        </w:rPr>
        <w:t xml:space="preserve"> </w:t>
      </w:r>
    </w:p>
    <w:p w14:paraId="283F3463" w14:textId="77777777" w:rsidR="00836B0C" w:rsidRDefault="00631B6C" w:rsidP="000A461D">
      <w:pPr>
        <w:numPr>
          <w:ilvl w:val="0"/>
          <w:numId w:val="1"/>
        </w:numPr>
        <w:spacing w:after="0" w:line="240" w:lineRule="auto"/>
        <w:ind w:left="357" w:hanging="357"/>
      </w:pPr>
      <w:r w:rsidRPr="006E5C7D">
        <w:rPr>
          <w:b/>
          <w:bCs/>
        </w:rPr>
        <w:t>di NON</w:t>
      </w:r>
      <w:r>
        <w:t xml:space="preserve"> trovarsi nelle condizioni di esclusione dalla partecipazione alle gare di lavori pubblici e di stipula dei relativi contratti previste dall’art. 80 del D. Lgs. n. 50  del 18/04/2016 e da qualsiasi altra disposizione legislativa e regolamentare ed in particolare di non aver riportato condanne con sentenza definitiva o decreto penale di condanna divenuto irrevocabile o sentenza di applicazione della pena su richiesta ai sensi dell’art. 444 del codice di procedura penale (anche riferita ad un subappaltatore nei casi di cui all’art. 105, comma 6, D.Lgs 50/2016), per uno dei seguenti reati: </w:t>
      </w:r>
    </w:p>
    <w:p w14:paraId="1D43EE03" w14:textId="52CF2E5F" w:rsidR="00836B0C" w:rsidRDefault="00631B6C" w:rsidP="000A461D">
      <w:pPr>
        <w:numPr>
          <w:ilvl w:val="2"/>
          <w:numId w:val="5"/>
        </w:numPr>
        <w:spacing w:before="60" w:after="120" w:line="240" w:lineRule="auto"/>
        <w:ind w:left="726" w:hanging="352"/>
      </w:pPr>
      <w:r w:rsidRPr="000A461D">
        <w:rPr>
          <w:b/>
        </w:rPr>
        <w:t xml:space="preserve">(art. 80 D.Lgs. 50/2016, comma 1, lett. a):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w:t>
      </w:r>
      <w:r w:rsidR="000A461D">
        <w:t xml:space="preserve"> </w:t>
      </w:r>
      <w:r>
        <w:t>2008/841/GAI del Consiglio;</w:t>
      </w:r>
      <w:r w:rsidRPr="000A461D">
        <w:rPr>
          <w:b/>
        </w:rPr>
        <w:t xml:space="preserve"> </w:t>
      </w:r>
    </w:p>
    <w:p w14:paraId="520EB6A4" w14:textId="77777777" w:rsidR="00836B0C" w:rsidRPr="000A461D" w:rsidRDefault="00631B6C" w:rsidP="000A461D">
      <w:pPr>
        <w:numPr>
          <w:ilvl w:val="2"/>
          <w:numId w:val="5"/>
        </w:numPr>
        <w:spacing w:before="60" w:after="120" w:line="240" w:lineRule="auto"/>
        <w:ind w:left="726" w:hanging="352"/>
      </w:pPr>
      <w:r>
        <w:rPr>
          <w:b/>
        </w:rPr>
        <w:t>(art. 80 D</w:t>
      </w:r>
      <w:r w:rsidRPr="000A461D">
        <w:rPr>
          <w:b/>
        </w:rPr>
        <w:t>.Lgs. 50/2016, comma 1, lett. b):</w:t>
      </w:r>
      <w:r w:rsidRPr="000A461D">
        <w:t xml:space="preserve"> delitti, consumati o tentati, di cui agli articoli 317, 318, 319, 319-ter, 319-quater, 320, 321, 322, 322-bis,346-bis, 353, 353-bis, 354, 355 e 356 del codice penale nonché all'articolo 2635 del codice civile; </w:t>
      </w:r>
    </w:p>
    <w:p w14:paraId="19CB79AD" w14:textId="1C0B32AC" w:rsidR="00836B0C" w:rsidRDefault="00631B6C" w:rsidP="000A461D">
      <w:pPr>
        <w:numPr>
          <w:ilvl w:val="2"/>
          <w:numId w:val="5"/>
        </w:numPr>
        <w:spacing w:before="60" w:after="120" w:line="240" w:lineRule="auto"/>
        <w:ind w:left="728" w:hanging="352"/>
      </w:pPr>
      <w:r w:rsidRPr="000A461D">
        <w:rPr>
          <w:b/>
        </w:rPr>
        <w:t xml:space="preserve">(art. 80 D.Lgs. 50/2016, comma 1, lett. b-bis): </w:t>
      </w:r>
      <w:r>
        <w:t xml:space="preserve">false comunicazioni sociali di </w:t>
      </w:r>
      <w:r w:rsidR="001366A6">
        <w:t>cui agli</w:t>
      </w:r>
      <w:r>
        <w:t xml:space="preserve"> articoli</w:t>
      </w:r>
      <w:r w:rsidR="000A461D">
        <w:t xml:space="preserve"> </w:t>
      </w:r>
      <w:r>
        <w:t xml:space="preserve">2621 e 2622 del codice civile </w:t>
      </w:r>
    </w:p>
    <w:p w14:paraId="2E0798FF" w14:textId="77777777" w:rsidR="00836B0C" w:rsidRDefault="00631B6C" w:rsidP="000A461D">
      <w:pPr>
        <w:numPr>
          <w:ilvl w:val="2"/>
          <w:numId w:val="5"/>
        </w:numPr>
        <w:spacing w:before="60" w:after="120" w:line="240" w:lineRule="auto"/>
        <w:ind w:left="728" w:hanging="352"/>
      </w:pPr>
      <w:r>
        <w:rPr>
          <w:b/>
        </w:rPr>
        <w:t>(art. 80 D.Lgs. 50/2016, comma 1, lett. c):</w:t>
      </w:r>
      <w:r>
        <w:t xml:space="preserve"> frode ai sensi dell'articolo 1 della convenzione relativa alla tutela degli interessi finanziari delle Comunità europee; </w:t>
      </w:r>
    </w:p>
    <w:p w14:paraId="74853C7C" w14:textId="77777777" w:rsidR="00836B0C" w:rsidRDefault="00631B6C" w:rsidP="000A461D">
      <w:pPr>
        <w:numPr>
          <w:ilvl w:val="2"/>
          <w:numId w:val="5"/>
        </w:numPr>
        <w:spacing w:before="60" w:after="120" w:line="240" w:lineRule="auto"/>
        <w:ind w:left="728" w:hanging="352"/>
      </w:pPr>
      <w:r>
        <w:rPr>
          <w:b/>
        </w:rPr>
        <w:t>(art. 80 D.Lgs. 50/2016, comma 1, lett. d):</w:t>
      </w:r>
      <w:r>
        <w:t xml:space="preserve"> delitti, consumati o tentati, commessi con finalità di terrorismo, anche internazionale, e di eversione dell'ordine costituzionale reati terroristici o reati connessi alle attività terroristiche; </w:t>
      </w:r>
    </w:p>
    <w:p w14:paraId="366E56AF" w14:textId="352454A9" w:rsidR="00836B0C" w:rsidRDefault="00631B6C" w:rsidP="000A461D">
      <w:pPr>
        <w:numPr>
          <w:ilvl w:val="2"/>
          <w:numId w:val="5"/>
        </w:numPr>
        <w:spacing w:before="60" w:after="120" w:line="240" w:lineRule="auto"/>
        <w:ind w:left="728" w:hanging="352"/>
      </w:pPr>
      <w:r>
        <w:rPr>
          <w:b/>
        </w:rPr>
        <w:t>(art. 80 D.Lgs. 50/2016, comma 1, lett. e):</w:t>
      </w:r>
      <w:r>
        <w:t xml:space="preserve"> delitti di cui agli articoli 648-bis, 648-ter e 648ter.1 del codice penale, riciclaggio di proventi di attività criminose o finanziamento del terrorismo, quali definiti all'articolo 1 del decreto legislativo 22 </w:t>
      </w:r>
      <w:r w:rsidR="001366A6">
        <w:t>giugno 2007</w:t>
      </w:r>
      <w:r>
        <w:t xml:space="preserve">, n. 109 e successive modificazioni; </w:t>
      </w:r>
    </w:p>
    <w:p w14:paraId="4200584F" w14:textId="77777777" w:rsidR="00836B0C" w:rsidRDefault="00631B6C" w:rsidP="000A461D">
      <w:pPr>
        <w:numPr>
          <w:ilvl w:val="2"/>
          <w:numId w:val="5"/>
        </w:numPr>
        <w:spacing w:before="60" w:after="120" w:line="240" w:lineRule="auto"/>
        <w:ind w:left="728" w:hanging="352"/>
      </w:pPr>
      <w:r>
        <w:rPr>
          <w:b/>
        </w:rPr>
        <w:t>(art. 80 D.Lgs. 50/2016, comma 1, lett. f):</w:t>
      </w:r>
      <w:r>
        <w:t xml:space="preserve"> sfruttamento del lavoro minorile e altre forme di tratta di esseri umani definite con il decreto legislativo 4 marzo 2014, n. 24; </w:t>
      </w:r>
    </w:p>
    <w:p w14:paraId="22489549" w14:textId="77777777" w:rsidR="00836B0C" w:rsidRDefault="00631B6C" w:rsidP="000A461D">
      <w:pPr>
        <w:numPr>
          <w:ilvl w:val="2"/>
          <w:numId w:val="5"/>
        </w:numPr>
        <w:spacing w:before="60" w:after="120" w:line="240" w:lineRule="auto"/>
        <w:ind w:left="728" w:hanging="352"/>
      </w:pPr>
      <w:r>
        <w:rPr>
          <w:b/>
        </w:rPr>
        <w:t>(art. 80 D.Lgs. 50/2016, comma 1, lett. g):</w:t>
      </w:r>
      <w:r>
        <w:t xml:space="preserve"> ogni altro delitto da cui derivi, quale pena accessoria, l'incapacità di contrattare con la pubblica amministrazione; </w:t>
      </w:r>
    </w:p>
    <w:p w14:paraId="666A007A" w14:textId="77777777" w:rsidR="00836B0C" w:rsidRDefault="00631B6C" w:rsidP="000A461D">
      <w:pPr>
        <w:numPr>
          <w:ilvl w:val="2"/>
          <w:numId w:val="5"/>
        </w:numPr>
        <w:spacing w:before="60" w:after="120" w:line="240" w:lineRule="auto"/>
        <w:ind w:left="728" w:hanging="352"/>
      </w:pPr>
      <w:r>
        <w:rPr>
          <w:b/>
        </w:rPr>
        <w:t>(art. 80, comma 2, D.Lgs. 50/2016):</w:t>
      </w:r>
      <w:r>
        <w:t xml:space="preserve"> 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w:t>
      </w:r>
      <w:r>
        <w:lastRenderedPageBreak/>
        <w:t xml:space="preserve">6 settembre 2011, n. 159, con riferimento alle comunicazioni antimafia e alle informazioni antimafia); </w:t>
      </w:r>
    </w:p>
    <w:p w14:paraId="0BA123A9" w14:textId="1E59304A" w:rsidR="00836B0C" w:rsidRDefault="00631B6C" w:rsidP="000A461D">
      <w:pPr>
        <w:numPr>
          <w:ilvl w:val="2"/>
          <w:numId w:val="5"/>
        </w:numPr>
        <w:spacing w:before="60" w:after="120" w:line="240" w:lineRule="auto"/>
        <w:ind w:left="728" w:hanging="352"/>
      </w:pPr>
      <w:r>
        <w:rPr>
          <w:b/>
        </w:rPr>
        <w:t xml:space="preserve">(art. 80, comma 4, D.Lgs. 50/2016): </w:t>
      </w:r>
      <w:r w:rsidRPr="006E5C7D">
        <w:rPr>
          <w:b/>
          <w:bCs/>
        </w:rPr>
        <w:t xml:space="preserve">DI NON </w:t>
      </w:r>
      <w:r w:rsidR="000A461D" w:rsidRPr="006E5C7D">
        <w:rPr>
          <w:b/>
          <w:bCs/>
        </w:rPr>
        <w:t>AVER</w:t>
      </w:r>
      <w:r w:rsidR="000A461D">
        <w:t xml:space="preserve"> commesso</w:t>
      </w:r>
      <w:r>
        <w:t xml:space="preserve"> violazioni gravi, definitivamente accertate, rispetto agli obblighi relativi al pagamento delle imposte e tasse o dei contributi previdenziali, secondo la legislazione italiana o quella dello Stato in cui sono stabiliti; </w:t>
      </w:r>
    </w:p>
    <w:p w14:paraId="3FE1CDFB" w14:textId="0065C667" w:rsidR="00836B0C" w:rsidRDefault="00631B6C" w:rsidP="000A461D">
      <w:pPr>
        <w:numPr>
          <w:ilvl w:val="2"/>
          <w:numId w:val="5"/>
        </w:numPr>
        <w:spacing w:before="60" w:after="120" w:line="240" w:lineRule="auto"/>
        <w:ind w:left="728" w:hanging="352"/>
      </w:pPr>
      <w:r>
        <w:rPr>
          <w:b/>
        </w:rPr>
        <w:t>(art. 80, comma 5, lett. a, D.Lgs. 50/2016</w:t>
      </w:r>
      <w:r w:rsidRPr="006E5C7D">
        <w:rPr>
          <w:b/>
        </w:rPr>
        <w:t xml:space="preserve">): DI NON </w:t>
      </w:r>
      <w:r w:rsidR="007E570B" w:rsidRPr="006E5C7D">
        <w:rPr>
          <w:b/>
        </w:rPr>
        <w:t>AVER</w:t>
      </w:r>
      <w:r w:rsidR="007E570B">
        <w:t xml:space="preserve"> violato</w:t>
      </w:r>
      <w:r>
        <w:t xml:space="preserve"> norme in materia di salute e sicurezza sul lavoro nonché agli obblighi di cui all'articolo 30, comma 3 del D.Lgs. 50/2016); </w:t>
      </w:r>
    </w:p>
    <w:p w14:paraId="54A7E9E1" w14:textId="2A2129FF" w:rsidR="00836B0C" w:rsidRDefault="00631B6C" w:rsidP="000A461D">
      <w:pPr>
        <w:numPr>
          <w:ilvl w:val="2"/>
          <w:numId w:val="5"/>
        </w:numPr>
        <w:spacing w:before="60" w:after="120" w:line="240" w:lineRule="auto"/>
        <w:ind w:left="728" w:hanging="352"/>
      </w:pPr>
      <w:r>
        <w:rPr>
          <w:b/>
        </w:rPr>
        <w:t>(art. 80, comma 5, lett. b, D.Lgs. 50/2016</w:t>
      </w:r>
      <w:r>
        <w:t xml:space="preserve">): l’operatore economico </w:t>
      </w:r>
      <w:r w:rsidRPr="006E5C7D">
        <w:rPr>
          <w:b/>
          <w:bCs/>
        </w:rPr>
        <w:t>NON</w:t>
      </w:r>
      <w:r>
        <w:t xml:space="preserve"> è stato sottoposto a fallimento; </w:t>
      </w:r>
      <w:r w:rsidRPr="006E5C7D">
        <w:rPr>
          <w:b/>
          <w:bCs/>
        </w:rPr>
        <w:t>NON</w:t>
      </w:r>
      <w:r>
        <w:t xml:space="preserve"> si trova in stato di liquidazione coatta o di concordato preventivo; </w:t>
      </w:r>
      <w:r w:rsidRPr="006E5C7D">
        <w:rPr>
          <w:b/>
          <w:bCs/>
        </w:rPr>
        <w:t>NON</w:t>
      </w:r>
      <w:r>
        <w:t xml:space="preserve"> è in corso nei suoi confronti un procedimento per la dichiarazione di una di tali situazioni, fermo restando quanto previsto dagli </w:t>
      </w:r>
      <w:hyperlink r:id="rId7" w:anchor="110">
        <w:r w:rsidRPr="00C07906">
          <w:t>articoli 110</w:t>
        </w:r>
      </w:hyperlink>
      <w:hyperlink r:id="rId8" w:anchor="110">
        <w:r>
          <w:t xml:space="preserve"> </w:t>
        </w:r>
      </w:hyperlink>
      <w:r w:rsidR="00C07906">
        <w:t xml:space="preserve">del codice dei contratti </w:t>
      </w:r>
      <w:r>
        <w:t xml:space="preserve">e 186-bis del regio decreto 16 marzo 1942, n. 267; </w:t>
      </w:r>
    </w:p>
    <w:p w14:paraId="48C43275" w14:textId="77777777" w:rsidR="00836B0C" w:rsidRDefault="00631B6C" w:rsidP="00A6168F">
      <w:pPr>
        <w:numPr>
          <w:ilvl w:val="2"/>
          <w:numId w:val="5"/>
        </w:numPr>
        <w:spacing w:before="60" w:after="120" w:line="240" w:lineRule="auto"/>
        <w:ind w:left="728" w:hanging="352"/>
      </w:pPr>
      <w:r>
        <w:rPr>
          <w:b/>
        </w:rPr>
        <w:t xml:space="preserve">(art. 80, comma 5, lett. c, D.Lgs. 50/2016) </w:t>
      </w:r>
      <w:r w:rsidRPr="006E5C7D">
        <w:rPr>
          <w:b/>
          <w:bCs/>
        </w:rPr>
        <w:t>DI NON AVER</w:t>
      </w:r>
      <w:r>
        <w:t xml:space="preserve"> commesso gravi illeciti professionali, tali da rendere dubbia la sua integrità o affidabilità;  </w:t>
      </w:r>
    </w:p>
    <w:p w14:paraId="29D0848D" w14:textId="77777777" w:rsidR="00836B0C" w:rsidRDefault="00631B6C" w:rsidP="00A6168F">
      <w:pPr>
        <w:numPr>
          <w:ilvl w:val="2"/>
          <w:numId w:val="5"/>
        </w:numPr>
        <w:spacing w:before="60" w:after="120" w:line="240" w:lineRule="auto"/>
        <w:ind w:left="728" w:hanging="352"/>
      </w:pPr>
      <w:r>
        <w:rPr>
          <w:b/>
        </w:rPr>
        <w:t xml:space="preserve">(art. 80, comma 5, lett. c-bis, D.Lgs. 50/2016) </w:t>
      </w:r>
      <w:r w:rsidRPr="006E5C7D">
        <w:rPr>
          <w:b/>
          <w:bCs/>
        </w:rPr>
        <w:t>DI NON AVER</w:t>
      </w:r>
      <w:r>
        <w:t xml:space="preserve"> posto in essere tentativi di influenzare indebitamente il processo decisionale della stazione appaltante o di ottenere informazioni riservate ai fini di proprio vantaggio né di aver fornito, anche per negligenza, informazioni false o fuorvianti suscettibili di influenzare le decisioni sull'esclusione, la selezione o l'aggiudicazione né di aver omesso le informazioni dovute ai fini del corretto svolgimento della procedura di selezione; </w:t>
      </w:r>
    </w:p>
    <w:p w14:paraId="3F79EB17" w14:textId="77777777" w:rsidR="00836B0C" w:rsidRDefault="00631B6C" w:rsidP="00A6168F">
      <w:pPr>
        <w:numPr>
          <w:ilvl w:val="2"/>
          <w:numId w:val="5"/>
        </w:numPr>
        <w:spacing w:before="60" w:after="120" w:line="240" w:lineRule="auto"/>
        <w:ind w:left="728" w:hanging="352"/>
      </w:pPr>
      <w:r>
        <w:rPr>
          <w:b/>
        </w:rPr>
        <w:t xml:space="preserve">(art. 80, comma 5, lett. c-ter, D.Lgs. 50/2016) </w:t>
      </w:r>
      <w:r w:rsidRPr="006E5C7D">
        <w:rPr>
          <w:b/>
          <w:bCs/>
        </w:rPr>
        <w:t>DI NON AVER</w:t>
      </w:r>
      <w:r>
        <w:t xml:space="preserve"> commesso significative e persistenti carenze nell'esecuzione di un precedente contratto di appalto o di concessione che ne hanno causato la risoluzione per inadempimento ovvero la condanna al risarcimento del danno o altre sanzioni comparabili; </w:t>
      </w:r>
    </w:p>
    <w:p w14:paraId="433CB157" w14:textId="77777777" w:rsidR="00836B0C" w:rsidRDefault="00631B6C" w:rsidP="00A6168F">
      <w:pPr>
        <w:numPr>
          <w:ilvl w:val="2"/>
          <w:numId w:val="5"/>
        </w:numPr>
        <w:spacing w:before="60" w:after="120" w:line="240" w:lineRule="auto"/>
        <w:ind w:left="728" w:hanging="352"/>
      </w:pPr>
      <w:r>
        <w:rPr>
          <w:b/>
        </w:rPr>
        <w:t>(art. 80, comma 5, c-quater D.Lgs. 50/2016</w:t>
      </w:r>
      <w:r>
        <w:t xml:space="preserve">) </w:t>
      </w:r>
      <w:r w:rsidRPr="006E5C7D">
        <w:rPr>
          <w:b/>
          <w:bCs/>
        </w:rPr>
        <w:t>DI NON AVER</w:t>
      </w:r>
      <w:r>
        <w:t xml:space="preserve"> commesso grave inadempimento nei confronti di uno o più subappaltatori, riconosciuto o accertato con sentenza passata in giudicato; </w:t>
      </w:r>
    </w:p>
    <w:p w14:paraId="0A6C243C" w14:textId="77777777" w:rsidR="00836B0C" w:rsidRDefault="00631B6C" w:rsidP="00A6168F">
      <w:pPr>
        <w:numPr>
          <w:ilvl w:val="2"/>
          <w:numId w:val="5"/>
        </w:numPr>
        <w:spacing w:before="60" w:after="120" w:line="240" w:lineRule="auto"/>
        <w:ind w:left="728" w:hanging="352"/>
      </w:pPr>
      <w:r>
        <w:rPr>
          <w:b/>
        </w:rPr>
        <w:t xml:space="preserve">(art. 80, comma 5, lett. d, D.Lgs. </w:t>
      </w:r>
      <w:r w:rsidRPr="00A6168F">
        <w:rPr>
          <w:b/>
          <w:bCs/>
        </w:rPr>
        <w:t>50</w:t>
      </w:r>
      <w:r>
        <w:rPr>
          <w:b/>
        </w:rPr>
        <w:t xml:space="preserve">/2016): </w:t>
      </w:r>
      <w:r>
        <w:t xml:space="preserve">che la partecipazione alla procedura non determina una situazione di conflitto di interesse ai sensi dell'articolo 42, comma 2, non diversamente risolvibile; </w:t>
      </w:r>
    </w:p>
    <w:p w14:paraId="71B6CC2A" w14:textId="77777777" w:rsidR="00836B0C" w:rsidRDefault="00631B6C" w:rsidP="00A6168F">
      <w:pPr>
        <w:numPr>
          <w:ilvl w:val="2"/>
          <w:numId w:val="5"/>
        </w:numPr>
        <w:spacing w:before="60" w:after="120" w:line="240" w:lineRule="auto"/>
        <w:ind w:left="728" w:hanging="352"/>
      </w:pPr>
      <w:r>
        <w:rPr>
          <w:b/>
        </w:rPr>
        <w:t xml:space="preserve">(art. 80, comma 5, lett. e, D.Lgs. 50/2016): </w:t>
      </w:r>
      <w:r>
        <w:t xml:space="preserve">la non sussistenza di alcuna distorsione della concorrenza derivante dal precedente coinvolgimento degli operatori economici nella preparazione della procedura d'appalto di cui all'articolo 67 D.Lgs 50/2016; </w:t>
      </w:r>
    </w:p>
    <w:p w14:paraId="0CC35435" w14:textId="4042A746" w:rsidR="00836B0C" w:rsidRDefault="00631B6C" w:rsidP="00A6168F">
      <w:pPr>
        <w:numPr>
          <w:ilvl w:val="2"/>
          <w:numId w:val="5"/>
        </w:numPr>
        <w:spacing w:before="60" w:after="120" w:line="240" w:lineRule="auto"/>
        <w:ind w:left="728" w:hanging="352"/>
      </w:pPr>
      <w:r>
        <w:rPr>
          <w:b/>
        </w:rPr>
        <w:t>(art. 80, comma 5, lett. f, D.Lgs. 163/2016):</w:t>
      </w:r>
      <w:r w:rsidR="00A6168F">
        <w:t xml:space="preserve"> </w:t>
      </w:r>
      <w:r w:rsidR="00A6168F" w:rsidRPr="008314DA">
        <w:rPr>
          <w:b/>
          <w:bCs/>
        </w:rPr>
        <w:t>DI NON ESSERE</w:t>
      </w:r>
      <w:r w:rsidR="00A6168F">
        <w:t xml:space="preserve"> </w:t>
      </w:r>
      <w:r>
        <w:t xml:space="preserve">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w:t>
      </w:r>
    </w:p>
    <w:p w14:paraId="3C822CED" w14:textId="20D7E194" w:rsidR="00836B0C" w:rsidRDefault="00631B6C" w:rsidP="00A6168F">
      <w:pPr>
        <w:numPr>
          <w:ilvl w:val="2"/>
          <w:numId w:val="5"/>
        </w:numPr>
        <w:spacing w:before="60" w:after="120" w:line="240" w:lineRule="auto"/>
        <w:ind w:left="728" w:hanging="352"/>
      </w:pPr>
      <w:r>
        <w:rPr>
          <w:b/>
        </w:rPr>
        <w:t>(art. 80, comma 5, lett. f-bis, D.Lgs. 163/2016):</w:t>
      </w:r>
      <w:r>
        <w:t xml:space="preserve"> </w:t>
      </w:r>
      <w:r w:rsidRPr="006E5C7D">
        <w:rPr>
          <w:b/>
          <w:bCs/>
        </w:rPr>
        <w:t xml:space="preserve">DI </w:t>
      </w:r>
      <w:r w:rsidRPr="00A6168F">
        <w:rPr>
          <w:b/>
        </w:rPr>
        <w:t>NON</w:t>
      </w:r>
      <w:r w:rsidRPr="006E5C7D">
        <w:rPr>
          <w:b/>
          <w:bCs/>
        </w:rPr>
        <w:t xml:space="preserve"> </w:t>
      </w:r>
      <w:r w:rsidR="00A6168F" w:rsidRPr="006E5C7D">
        <w:rPr>
          <w:b/>
          <w:bCs/>
        </w:rPr>
        <w:t>AVER</w:t>
      </w:r>
      <w:r w:rsidR="00A6168F">
        <w:t xml:space="preserve"> presentato</w:t>
      </w:r>
      <w:r>
        <w:t xml:space="preserve"> nella procedura di gara in corso e negli affidamenti di subappalti documentazione o dichiarazioni non veritiere;  </w:t>
      </w:r>
    </w:p>
    <w:p w14:paraId="6902585C" w14:textId="1EDF2FB3" w:rsidR="00836B0C" w:rsidRDefault="00631B6C">
      <w:pPr>
        <w:numPr>
          <w:ilvl w:val="0"/>
          <w:numId w:val="6"/>
        </w:numPr>
        <w:ind w:hanging="360"/>
      </w:pPr>
      <w:r>
        <w:rPr>
          <w:b/>
        </w:rPr>
        <w:t>(art. 80, comma 5, lett. f-ter, D.Lgs. 163/2016):</w:t>
      </w:r>
      <w:r>
        <w:t xml:space="preserve"> </w:t>
      </w:r>
      <w:r w:rsidR="008314DA" w:rsidRPr="006E5C7D">
        <w:rPr>
          <w:b/>
          <w:bCs/>
        </w:rPr>
        <w:t>CHE NON È ISCRITTO</w:t>
      </w:r>
      <w:r w:rsidR="008314DA">
        <w:t xml:space="preserve"> </w:t>
      </w:r>
      <w:r>
        <w:t xml:space="preserve">nel casellario informatico tenuto dall'Osservatorio dell'ANAC per aver presentato false dichiarazioni o falsa documentazione nelle procedure di gara e negli affidamenti di subappalti; </w:t>
      </w:r>
    </w:p>
    <w:p w14:paraId="1A04C094" w14:textId="595C140E" w:rsidR="00836B0C" w:rsidRDefault="00631B6C">
      <w:pPr>
        <w:numPr>
          <w:ilvl w:val="0"/>
          <w:numId w:val="6"/>
        </w:numPr>
        <w:ind w:hanging="360"/>
      </w:pPr>
      <w:r>
        <w:rPr>
          <w:b/>
        </w:rPr>
        <w:t>(art. 80, comma 5, lett. g, D.Lgs. 50/2016):</w:t>
      </w:r>
      <w:r>
        <w:t xml:space="preserve"> </w:t>
      </w:r>
      <w:r w:rsidR="008314DA" w:rsidRPr="006E5C7D">
        <w:rPr>
          <w:b/>
          <w:bCs/>
        </w:rPr>
        <w:t>CHE NON È ISCRITTO</w:t>
      </w:r>
      <w:r w:rsidR="008314DA">
        <w:t xml:space="preserve"> </w:t>
      </w:r>
      <w:r>
        <w:t xml:space="preserve">nel casellario informatico tenuto dall'Osservatorio dell'ANAC per aver presentato false dichiarazioni o falsa </w:t>
      </w:r>
      <w:r>
        <w:lastRenderedPageBreak/>
        <w:t xml:space="preserve">documentazione ai fini del rilascio dell'attestazione di qualificazione, per il periodo durante il quale perdura l'iscrizione; </w:t>
      </w:r>
    </w:p>
    <w:p w14:paraId="435CAA9C" w14:textId="77777777" w:rsidR="00836B0C" w:rsidRDefault="00631B6C">
      <w:pPr>
        <w:numPr>
          <w:ilvl w:val="0"/>
          <w:numId w:val="6"/>
        </w:numPr>
        <w:ind w:hanging="360"/>
      </w:pPr>
      <w:r>
        <w:rPr>
          <w:b/>
        </w:rPr>
        <w:t>(art. 80, comma 5, lett. h, D.Lgs. 50/2016</w:t>
      </w:r>
      <w:r>
        <w:t xml:space="preserve"> ): </w:t>
      </w:r>
      <w:r w:rsidRPr="006E5C7D">
        <w:rPr>
          <w:b/>
          <w:bCs/>
        </w:rPr>
        <w:t>DI NON AVER</w:t>
      </w:r>
      <w:r>
        <w:t xml:space="preserve">  violato il divieto di intestazione fiduciaria di cui all'articolo 17 della legge 19 marzo 1990, n. 55; </w:t>
      </w:r>
    </w:p>
    <w:p w14:paraId="5509E907" w14:textId="77777777" w:rsidR="00836B0C" w:rsidRDefault="00631B6C" w:rsidP="008314DA">
      <w:pPr>
        <w:numPr>
          <w:ilvl w:val="0"/>
          <w:numId w:val="6"/>
        </w:numPr>
        <w:spacing w:line="240" w:lineRule="auto"/>
        <w:ind w:hanging="360"/>
      </w:pPr>
      <w:r>
        <w:rPr>
          <w:b/>
        </w:rPr>
        <w:t xml:space="preserve">(art. 80, comma 5, lett. i, D.Lgs. 50/2016): </w:t>
      </w:r>
      <w:r>
        <w:t xml:space="preserve">Di essere in regola con le norme che disciplinano il diritto al lavori dei disabili ai sensi dell’art. 17 della legge 68/1999; </w:t>
      </w:r>
    </w:p>
    <w:p w14:paraId="4D9918C6" w14:textId="77777777" w:rsidR="006E5C7D" w:rsidRPr="006E5C7D" w:rsidRDefault="00631B6C" w:rsidP="008314DA">
      <w:pPr>
        <w:numPr>
          <w:ilvl w:val="0"/>
          <w:numId w:val="6"/>
        </w:numPr>
        <w:spacing w:line="240" w:lineRule="auto"/>
        <w:ind w:hanging="360"/>
      </w:pPr>
      <w:r>
        <w:rPr>
          <w:b/>
        </w:rPr>
        <w:t xml:space="preserve">(art. 80, comma 5, lett. l, D.Lgs. 50/2016): </w:t>
      </w:r>
      <w:r>
        <w:rPr>
          <w:b/>
          <w:i/>
          <w:color w:val="FF0000"/>
        </w:rPr>
        <w:t>(barrare la casella interessata)</w:t>
      </w:r>
      <w:r>
        <w:rPr>
          <w:i/>
        </w:rPr>
        <w:t xml:space="preserve"> </w:t>
      </w:r>
    </w:p>
    <w:p w14:paraId="589CE129" w14:textId="0DC60BCD" w:rsidR="007E570B" w:rsidRDefault="007E570B" w:rsidP="008314DA">
      <w:pPr>
        <w:spacing w:line="240" w:lineRule="auto"/>
        <w:ind w:left="705"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631B6C">
        <w:t xml:space="preserve"> 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w:t>
      </w:r>
    </w:p>
    <w:p w14:paraId="783DA0E2" w14:textId="01BF5FB7" w:rsidR="00836B0C" w:rsidRDefault="007E570B" w:rsidP="008314DA">
      <w:pPr>
        <w:spacing w:line="240" w:lineRule="auto"/>
        <w:ind w:left="705"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sidR="00631B6C">
        <w:t xml:space="preserve"> che, pur essendo stato vittima dei reati previsti e puniti dagli articoli 317 e 629 del codice penale aggravati ai sensi dell'articolo 7 del decreto-legge 13 maggio 1991, n. 152, convertito, con modificazioni, dalla legge 12 luglio 1991, n. 203, dichiara di  aver denunciato i fatti all'autorità giudiziaria </w:t>
      </w:r>
      <w:r w:rsidR="00631B6C">
        <w:rPr>
          <w:i/>
        </w:rPr>
        <w:t>(salvo che ricorrano i casi previsti dall'articolo 4, primo comma, della legge 24 novembre 1981, n. 689);</w:t>
      </w:r>
      <w:r w:rsidR="00631B6C">
        <w:t xml:space="preserve"> </w:t>
      </w:r>
    </w:p>
    <w:p w14:paraId="6F51FB28" w14:textId="6881713C" w:rsidR="00836B0C" w:rsidRDefault="00631B6C" w:rsidP="008314DA">
      <w:pPr>
        <w:numPr>
          <w:ilvl w:val="0"/>
          <w:numId w:val="6"/>
        </w:numPr>
        <w:spacing w:line="240" w:lineRule="auto"/>
        <w:ind w:hanging="360"/>
      </w:pPr>
      <w:r>
        <w:rPr>
          <w:b/>
        </w:rPr>
        <w:t xml:space="preserve">(art. 80, comma 5, lett. m, D.Lgs. 50/2016): </w:t>
      </w:r>
      <w:r w:rsidR="00A6168F" w:rsidRPr="00A6168F">
        <w:rPr>
          <w:b/>
          <w:bCs/>
        </w:rPr>
        <w:t>DI NON TROVARSI</w:t>
      </w:r>
      <w:r w:rsidR="00A6168F">
        <w:t xml:space="preserve"> </w:t>
      </w:r>
      <w:r>
        <w:t xml:space="preserve">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0D99D1A8" w14:textId="1B7653CC" w:rsidR="00836B0C" w:rsidRDefault="00631B6C" w:rsidP="008314DA">
      <w:pPr>
        <w:numPr>
          <w:ilvl w:val="0"/>
          <w:numId w:val="6"/>
        </w:numPr>
        <w:spacing w:after="192" w:line="240" w:lineRule="auto"/>
        <w:ind w:hanging="360"/>
      </w:pPr>
      <w:r w:rsidRPr="007E570B">
        <w:rPr>
          <w:b/>
        </w:rPr>
        <w:t>(art. 80 D. Lgs 50/2016 comma 7):</w:t>
      </w:r>
      <w:r w:rsidRPr="007E570B">
        <w:rPr>
          <w:b/>
          <w:i/>
          <w:color w:val="FF0000"/>
        </w:rPr>
        <w:t>(barrare a casella interessata)</w:t>
      </w:r>
      <w:r>
        <w:t xml:space="preserve"> </w:t>
      </w:r>
      <w:r w:rsidR="007E570B" w:rsidRPr="007E570B">
        <w:rPr>
          <w:b/>
        </w:rPr>
        <w:fldChar w:fldCharType="begin">
          <w:ffData>
            <w:name w:val="Controllo5"/>
            <w:enabled/>
            <w:calcOnExit w:val="0"/>
            <w:checkBox>
              <w:sizeAuto/>
              <w:default w:val="0"/>
            </w:checkBox>
          </w:ffData>
        </w:fldChar>
      </w:r>
      <w:r w:rsidR="007E570B" w:rsidRPr="007E570B">
        <w:rPr>
          <w:b/>
        </w:rPr>
        <w:instrText xml:space="preserve"> FORMCHECKBOX </w:instrText>
      </w:r>
      <w:r w:rsidR="00C07906">
        <w:rPr>
          <w:b/>
        </w:rPr>
      </w:r>
      <w:r w:rsidR="00C07906">
        <w:rPr>
          <w:b/>
        </w:rPr>
        <w:fldChar w:fldCharType="separate"/>
      </w:r>
      <w:r w:rsidR="007E570B" w:rsidRPr="007E570B">
        <w:rPr>
          <w:b/>
        </w:rPr>
        <w:fldChar w:fldCharType="end"/>
      </w:r>
      <w:r>
        <w:t xml:space="preserve"> </w:t>
      </w:r>
      <w:r w:rsidR="007E570B" w:rsidRPr="00A6168F">
        <w:rPr>
          <w:u w:val="single"/>
        </w:rPr>
        <w:t>di trovarsi</w:t>
      </w:r>
      <w:r w:rsidR="007E570B">
        <w:t xml:space="preserve"> </w:t>
      </w:r>
      <w:r w:rsidR="007E570B" w:rsidRPr="007E570B">
        <w:rPr>
          <w:b/>
        </w:rPr>
        <w:fldChar w:fldCharType="begin">
          <w:ffData>
            <w:name w:val="Controllo5"/>
            <w:enabled/>
            <w:calcOnExit w:val="0"/>
            <w:checkBox>
              <w:sizeAuto/>
              <w:default w:val="0"/>
            </w:checkBox>
          </w:ffData>
        </w:fldChar>
      </w:r>
      <w:r w:rsidR="007E570B" w:rsidRPr="007E570B">
        <w:rPr>
          <w:b/>
        </w:rPr>
        <w:instrText xml:space="preserve"> FORMCHECKBOX </w:instrText>
      </w:r>
      <w:r w:rsidR="00C07906">
        <w:rPr>
          <w:b/>
        </w:rPr>
      </w:r>
      <w:r w:rsidR="00C07906">
        <w:rPr>
          <w:b/>
        </w:rPr>
        <w:fldChar w:fldCharType="separate"/>
      </w:r>
      <w:r w:rsidR="007E570B" w:rsidRPr="007E570B">
        <w:rPr>
          <w:b/>
        </w:rPr>
        <w:fldChar w:fldCharType="end"/>
      </w:r>
      <w:r w:rsidR="007E570B" w:rsidRPr="00A6168F">
        <w:rPr>
          <w:u w:val="single"/>
        </w:rPr>
        <w:t>non trovarsi</w:t>
      </w:r>
      <w:r w:rsidR="007E570B">
        <w:t xml:space="preserve"> </w:t>
      </w:r>
      <w:r>
        <w:t xml:space="preserve">in una situazione di cui al comma 1 dell’art. 80 del D. Lgs 50/2016, in cui la sentenza definitiva abbia imposto una pena detentiva non superiore a 18 mesi ovvero abbia riconosciuto l'attenuante della collaborazione come definita per le singole fattispecie di reato, e di aver risarcito o di essersi impegnato a risarcire qualunque danno causato dal reato o dall'illecito e di aver adottato provvedimenti concreti di carattere tecnico, organizzativo e relativi al personale idonei a prevenire ulteriori reati o illeciti; </w:t>
      </w:r>
    </w:p>
    <w:p w14:paraId="422CFB4A" w14:textId="77777777" w:rsidR="001943A6" w:rsidRDefault="001943A6" w:rsidP="001943A6">
      <w:pPr>
        <w:numPr>
          <w:ilvl w:val="0"/>
          <w:numId w:val="1"/>
        </w:numPr>
        <w:spacing w:after="9" w:line="240" w:lineRule="auto"/>
        <w:ind w:hanging="360"/>
      </w:pPr>
      <w:r>
        <w:rPr>
          <w:b/>
        </w:rPr>
        <w:t xml:space="preserve">Dichiara </w:t>
      </w:r>
      <w:r w:rsidRPr="001943A6">
        <w:rPr>
          <w:b/>
        </w:rPr>
        <w:t>inoltre</w:t>
      </w:r>
      <w:r>
        <w:rPr>
          <w:b/>
        </w:rPr>
        <w:t xml:space="preserve"> che </w:t>
      </w:r>
      <w:r>
        <w:rPr>
          <w:b/>
          <w:i/>
          <w:color w:val="FF0000"/>
        </w:rPr>
        <w:t>(barrare le caselle interessate)</w:t>
      </w:r>
      <w:r>
        <w:t>:</w:t>
      </w:r>
    </w:p>
    <w:p w14:paraId="52B114B5" w14:textId="77777777" w:rsidR="001943A6" w:rsidRPr="001943A6" w:rsidRDefault="001943A6" w:rsidP="001943A6">
      <w:pPr>
        <w:numPr>
          <w:ilvl w:val="1"/>
          <w:numId w:val="1"/>
        </w:numPr>
        <w:spacing w:after="0" w:line="271" w:lineRule="auto"/>
        <w:ind w:left="698" w:hanging="352"/>
        <w:rPr>
          <w:bCs/>
        </w:rPr>
      </w:pPr>
      <w:r w:rsidRPr="001943A6">
        <w:rPr>
          <w:bCs/>
        </w:rPr>
        <w:t xml:space="preserve">nei confronti:   </w:t>
      </w:r>
    </w:p>
    <w:p w14:paraId="6E7440E3" w14:textId="77777777" w:rsidR="001943A6" w:rsidRDefault="001943A6" w:rsidP="001943A6">
      <w:pPr>
        <w:spacing w:after="0" w:line="240" w:lineRule="auto"/>
        <w:ind w:left="708"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del titolare o del direttore tecnico, se si tratta di impresa individuale;</w:t>
      </w:r>
    </w:p>
    <w:p w14:paraId="7CEA3C32" w14:textId="77777777" w:rsidR="001943A6" w:rsidRDefault="001943A6" w:rsidP="008314DA">
      <w:pPr>
        <w:spacing w:after="0" w:line="240" w:lineRule="auto"/>
        <w:ind w:left="708"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di un socio o del direttore tecnico, se si tratta di società in nome collettivo;</w:t>
      </w:r>
    </w:p>
    <w:p w14:paraId="4114548F" w14:textId="77777777" w:rsidR="001943A6" w:rsidRDefault="001943A6" w:rsidP="008314DA">
      <w:pPr>
        <w:spacing w:after="0" w:line="240" w:lineRule="auto"/>
        <w:ind w:left="708"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 xml:space="preserve">dei soci accomandatari o del direttore tecnico, se si tratta di società in accomandita semplice; </w:t>
      </w:r>
    </w:p>
    <w:p w14:paraId="43FCB84F" w14:textId="77777777" w:rsidR="001943A6" w:rsidRDefault="001943A6" w:rsidP="008314DA">
      <w:pPr>
        <w:spacing w:after="0" w:line="240" w:lineRule="auto"/>
        <w:ind w:left="708"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Pr>
          <w:b/>
        </w:rPr>
        <w:t xml:space="preserve"> </w:t>
      </w:r>
      <w:r>
        <w:t xml:space="preserve">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w:t>
      </w:r>
    </w:p>
    <w:bookmarkStart w:id="6" w:name="_Hlk73353042"/>
    <w:p w14:paraId="513777AE" w14:textId="77777777" w:rsidR="001943A6" w:rsidRDefault="001943A6" w:rsidP="008314DA">
      <w:pPr>
        <w:spacing w:after="4" w:line="240" w:lineRule="auto"/>
        <w:ind w:left="1554" w:hanging="403"/>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6"/>
      <w:r>
        <w:t xml:space="preserve">   </w:t>
      </w:r>
      <w:r>
        <w:rPr>
          <w:b/>
          <w:u w:val="single" w:color="000000"/>
        </w:rPr>
        <w:t xml:space="preserve">non è stata </w:t>
      </w:r>
      <w:r>
        <w:t>pronunciata</w:t>
      </w:r>
      <w:r>
        <w:rPr>
          <w:b/>
        </w:rPr>
        <w:t xml:space="preserve"> </w:t>
      </w:r>
      <w:r>
        <w:t xml:space="preserve">sentenza definitiva di condanna passata in giudicato, decreto penale di condanna divenuto irrevocabile o sentenza di applicazione della pena su richiesta ai sensi dell’articolo 444 del codice di procedura penale; </w:t>
      </w:r>
    </w:p>
    <w:p w14:paraId="57F724E7" w14:textId="77777777" w:rsidR="001943A6" w:rsidRDefault="001943A6" w:rsidP="008314DA">
      <w:pPr>
        <w:spacing w:after="28" w:line="240" w:lineRule="auto"/>
        <w:ind w:left="1554" w:hanging="403"/>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 xml:space="preserve">   </w:t>
      </w:r>
      <w:r w:rsidRPr="001366A6">
        <w:rPr>
          <w:b/>
          <w:u w:val="single"/>
        </w:rPr>
        <w:t>è stata</w:t>
      </w:r>
      <w:r>
        <w:t xml:space="preserve"> pronunciata sentenza definitiva di condanna passata in giudicato o è stato emesso decreto penale di condanna divenuto irrevocabile, per i seguenti reati:</w:t>
      </w:r>
      <w:r>
        <w:rPr>
          <w:sz w:val="14"/>
        </w:rPr>
        <w:t xml:space="preserve">……………………………………………….……………………………………………………………………………………………………………………………………………; </w:t>
      </w:r>
    </w:p>
    <w:bookmarkStart w:id="7" w:name="_Hlk73353105"/>
    <w:p w14:paraId="3F4F91D4" w14:textId="77777777" w:rsidR="001943A6" w:rsidRDefault="001943A6" w:rsidP="008314DA">
      <w:pPr>
        <w:spacing w:after="28" w:line="240" w:lineRule="auto"/>
        <w:ind w:left="1554" w:hanging="403"/>
        <w:rPr>
          <w:sz w:val="14"/>
        </w:rPr>
      </w:pPr>
      <w:r w:rsidRPr="0042228F">
        <w:rPr>
          <w:b/>
        </w:rPr>
        <w:lastRenderedPageBreak/>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7"/>
      <w:r>
        <w:t xml:space="preserve"> </w:t>
      </w:r>
      <w:r>
        <w:rPr>
          <w:b/>
        </w:rPr>
        <w:t xml:space="preserve">è </w:t>
      </w:r>
      <w:r w:rsidRPr="001366A6">
        <w:rPr>
          <w:b/>
          <w:u w:val="single"/>
        </w:rPr>
        <w:t>stata</w:t>
      </w:r>
      <w:r>
        <w:t xml:space="preserve"> pronunciata sentenza di applicazione della pena su richiesta ai sensi dell’articolo 444 del codice di procedura penale per i seguenti reati:</w:t>
      </w:r>
      <w:r>
        <w:rPr>
          <w:sz w:val="14"/>
        </w:rPr>
        <w:t>………………………………………………………………………………………………………………………………………………………………………………………………;</w:t>
      </w:r>
    </w:p>
    <w:p w14:paraId="6A9A38AC" w14:textId="77777777" w:rsidR="001943A6" w:rsidRDefault="001943A6" w:rsidP="008314DA">
      <w:pPr>
        <w:spacing w:after="28" w:line="240" w:lineRule="auto"/>
        <w:ind w:left="1554" w:hanging="403"/>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Pr>
          <w:sz w:val="14"/>
        </w:rPr>
        <w:t xml:space="preserve"> </w:t>
      </w:r>
      <w:r>
        <w:t xml:space="preserve"> che l’Impresa ha adottato i seguenti atti e misure di completa dissociazione dalla condotta penalmente sanzionata:</w:t>
      </w:r>
      <w:r>
        <w:rPr>
          <w:sz w:val="14"/>
        </w:rPr>
        <w:t xml:space="preserve"> …………………………………………………………………………………… …………………………………………………………………………………….………………………………………………………………………………………………………..…………; </w:t>
      </w:r>
      <w:r>
        <w:t xml:space="preserve"> </w:t>
      </w:r>
    </w:p>
    <w:p w14:paraId="397D0357" w14:textId="77777777" w:rsidR="001943A6" w:rsidRDefault="001943A6" w:rsidP="008314DA">
      <w:pPr>
        <w:spacing w:after="28" w:line="240" w:lineRule="auto"/>
        <w:ind w:left="1554" w:hanging="403"/>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rPr>
          <w:sz w:val="14"/>
        </w:rPr>
        <w:t xml:space="preserve">    </w:t>
      </w:r>
      <w:r>
        <w:t>è intervenuta la riabilitazione ai sensi dell’art. 178 del codice di procedura penale, con il seguente provvedimento giurisdizionale:</w:t>
      </w:r>
      <w:r>
        <w:rPr>
          <w:sz w:val="14"/>
        </w:rPr>
        <w:t xml:space="preserve"> </w:t>
      </w:r>
    </w:p>
    <w:p w14:paraId="0BF5E6D1" w14:textId="77777777" w:rsidR="001943A6" w:rsidRDefault="001943A6" w:rsidP="008314DA">
      <w:pPr>
        <w:spacing w:after="228" w:line="240" w:lineRule="auto"/>
        <w:ind w:left="1564"/>
      </w:pPr>
      <w:r>
        <w:rPr>
          <w:sz w:val="14"/>
        </w:rPr>
        <w:t xml:space="preserve">………………………………………………………………………………………………………………………………………………………………………………………………..…………; </w:t>
      </w:r>
    </w:p>
    <w:p w14:paraId="73A49AF7" w14:textId="56E0A40C" w:rsidR="001943A6" w:rsidRPr="00721DF3" w:rsidRDefault="001943A6" w:rsidP="008314DA">
      <w:pPr>
        <w:numPr>
          <w:ilvl w:val="0"/>
          <w:numId w:val="1"/>
        </w:numPr>
        <w:spacing w:after="9" w:line="240" w:lineRule="auto"/>
        <w:ind w:hanging="360"/>
      </w:pPr>
      <w:r>
        <w:rPr>
          <w:b/>
        </w:rPr>
        <w:t xml:space="preserve">che nell’anno antecedente la data di pubblicazione del bando di gara: </w:t>
      </w:r>
      <w:r>
        <w:rPr>
          <w:b/>
          <w:vertAlign w:val="superscript"/>
        </w:rPr>
        <w:t xml:space="preserve"> </w:t>
      </w:r>
    </w:p>
    <w:p w14:paraId="0CD9FB08" w14:textId="77777777" w:rsidR="001943A6" w:rsidRDefault="001943A6" w:rsidP="008314DA">
      <w:pPr>
        <w:spacing w:after="10" w:line="240" w:lineRule="auto"/>
        <w:ind w:left="708" w:firstLine="0"/>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non sono cessati</w:t>
      </w:r>
      <w:r>
        <w:rPr>
          <w:b/>
        </w:rPr>
        <w:t xml:space="preserve"> </w:t>
      </w:r>
      <w:r>
        <w:t xml:space="preserve">dalla carica soggetti muniti di poteri di rappresentanza o aventi la qualifica di direttore tecnico </w:t>
      </w:r>
    </w:p>
    <w:p w14:paraId="21801AC7" w14:textId="77777777" w:rsidR="001943A6" w:rsidRDefault="001943A6" w:rsidP="008314DA">
      <w:pPr>
        <w:spacing w:line="240" w:lineRule="auto"/>
        <w:ind w:left="864" w:hanging="156"/>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 xml:space="preserve"> sono cessati dalla carica i soggetti, muniti di poteri di rappresentanza o aventi la qualifica di direttore tecnico, di seguito elencati: </w:t>
      </w:r>
    </w:p>
    <w:tbl>
      <w:tblPr>
        <w:tblStyle w:val="TableGrid"/>
        <w:tblW w:w="8186" w:type="dxa"/>
        <w:tblInd w:w="994" w:type="dxa"/>
        <w:tblCellMar>
          <w:top w:w="46" w:type="dxa"/>
          <w:left w:w="115" w:type="dxa"/>
          <w:right w:w="115" w:type="dxa"/>
        </w:tblCellMar>
        <w:tblLook w:val="04A0" w:firstRow="1" w:lastRow="0" w:firstColumn="1" w:lastColumn="0" w:noHBand="0" w:noVBand="1"/>
      </w:tblPr>
      <w:tblGrid>
        <w:gridCol w:w="2694"/>
        <w:gridCol w:w="2976"/>
        <w:gridCol w:w="2516"/>
      </w:tblGrid>
      <w:tr w:rsidR="001943A6" w14:paraId="6CFCC445" w14:textId="77777777" w:rsidTr="00FC57CE">
        <w:trPr>
          <w:trHeight w:val="747"/>
        </w:trPr>
        <w:tc>
          <w:tcPr>
            <w:tcW w:w="2693" w:type="dxa"/>
            <w:tcBorders>
              <w:top w:val="single" w:sz="4" w:space="0" w:color="000000"/>
              <w:left w:val="single" w:sz="4" w:space="0" w:color="000000"/>
              <w:bottom w:val="single" w:sz="4" w:space="0" w:color="000000"/>
              <w:right w:val="single" w:sz="4" w:space="0" w:color="000000"/>
            </w:tcBorders>
          </w:tcPr>
          <w:p w14:paraId="4A9018F6" w14:textId="77777777" w:rsidR="001943A6" w:rsidRDefault="001943A6" w:rsidP="008314DA">
            <w:pPr>
              <w:spacing w:after="0" w:line="240" w:lineRule="auto"/>
              <w:ind w:left="1" w:firstLine="0"/>
              <w:jc w:val="center"/>
            </w:pPr>
            <w:r>
              <w:rPr>
                <w:i/>
              </w:rPr>
              <w:t xml:space="preserve">Cognome e nome </w:t>
            </w:r>
          </w:p>
        </w:tc>
        <w:tc>
          <w:tcPr>
            <w:tcW w:w="2976" w:type="dxa"/>
            <w:tcBorders>
              <w:top w:val="single" w:sz="4" w:space="0" w:color="000000"/>
              <w:left w:val="single" w:sz="4" w:space="0" w:color="000000"/>
              <w:bottom w:val="single" w:sz="4" w:space="0" w:color="000000"/>
              <w:right w:val="single" w:sz="4" w:space="0" w:color="000000"/>
            </w:tcBorders>
          </w:tcPr>
          <w:p w14:paraId="151A78F3" w14:textId="77777777" w:rsidR="001943A6" w:rsidRDefault="001943A6" w:rsidP="008314DA">
            <w:pPr>
              <w:spacing w:after="0" w:line="240" w:lineRule="auto"/>
              <w:ind w:left="3" w:firstLine="0"/>
              <w:jc w:val="center"/>
            </w:pPr>
            <w:r>
              <w:rPr>
                <w:i/>
              </w:rPr>
              <w:t xml:space="preserve">Luogo e data nascita </w:t>
            </w:r>
          </w:p>
        </w:tc>
        <w:tc>
          <w:tcPr>
            <w:tcW w:w="2516" w:type="dxa"/>
            <w:tcBorders>
              <w:top w:val="single" w:sz="4" w:space="0" w:color="000000"/>
              <w:left w:val="single" w:sz="4" w:space="0" w:color="000000"/>
              <w:bottom w:val="single" w:sz="4" w:space="0" w:color="000000"/>
              <w:right w:val="single" w:sz="4" w:space="0" w:color="000000"/>
            </w:tcBorders>
          </w:tcPr>
          <w:p w14:paraId="339EC51D" w14:textId="77777777" w:rsidR="001943A6" w:rsidRDefault="001943A6" w:rsidP="008314DA">
            <w:pPr>
              <w:spacing w:after="0" w:line="240" w:lineRule="auto"/>
              <w:ind w:left="0" w:firstLine="0"/>
              <w:jc w:val="center"/>
            </w:pPr>
            <w:r>
              <w:rPr>
                <w:i/>
              </w:rPr>
              <w:t>Carica ricoperta, data cessazione</w:t>
            </w:r>
            <w:r>
              <w:t xml:space="preserve"> </w:t>
            </w:r>
          </w:p>
        </w:tc>
      </w:tr>
      <w:tr w:rsidR="001943A6" w14:paraId="15625C49" w14:textId="77777777" w:rsidTr="00FC57CE">
        <w:trPr>
          <w:trHeight w:val="478"/>
        </w:trPr>
        <w:tc>
          <w:tcPr>
            <w:tcW w:w="2693" w:type="dxa"/>
            <w:tcBorders>
              <w:top w:val="single" w:sz="4" w:space="0" w:color="000000"/>
              <w:left w:val="single" w:sz="4" w:space="0" w:color="000000"/>
              <w:bottom w:val="single" w:sz="4" w:space="0" w:color="000000"/>
              <w:right w:val="single" w:sz="4" w:space="0" w:color="000000"/>
            </w:tcBorders>
          </w:tcPr>
          <w:p w14:paraId="380289FF" w14:textId="77777777" w:rsidR="001943A6" w:rsidRDefault="001943A6" w:rsidP="008314DA">
            <w:pPr>
              <w:spacing w:after="0" w:line="240" w:lineRule="auto"/>
              <w:ind w:left="51" w:firstLine="0"/>
              <w:jc w:val="center"/>
            </w:pPr>
            <w:r>
              <w:rPr>
                <w:i/>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474CA16"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1F798EA7" w14:textId="77777777" w:rsidR="001943A6" w:rsidRDefault="001943A6" w:rsidP="008314DA">
            <w:pPr>
              <w:spacing w:after="0" w:line="240" w:lineRule="auto"/>
              <w:ind w:left="51" w:firstLine="0"/>
              <w:jc w:val="center"/>
            </w:pPr>
            <w:r>
              <w:t xml:space="preserve"> </w:t>
            </w:r>
          </w:p>
        </w:tc>
      </w:tr>
      <w:tr w:rsidR="001943A6" w14:paraId="64C1C98E" w14:textId="77777777" w:rsidTr="00FC57CE">
        <w:trPr>
          <w:trHeight w:val="480"/>
        </w:trPr>
        <w:tc>
          <w:tcPr>
            <w:tcW w:w="2693" w:type="dxa"/>
            <w:tcBorders>
              <w:top w:val="single" w:sz="4" w:space="0" w:color="000000"/>
              <w:left w:val="single" w:sz="4" w:space="0" w:color="000000"/>
              <w:bottom w:val="single" w:sz="4" w:space="0" w:color="000000"/>
              <w:right w:val="single" w:sz="4" w:space="0" w:color="000000"/>
            </w:tcBorders>
          </w:tcPr>
          <w:p w14:paraId="797B1829" w14:textId="77777777" w:rsidR="001943A6" w:rsidRDefault="001943A6" w:rsidP="008314DA">
            <w:pPr>
              <w:spacing w:after="0" w:line="240" w:lineRule="auto"/>
              <w:ind w:left="51"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25ACD37"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707F753E" w14:textId="77777777" w:rsidR="001943A6" w:rsidRDefault="001943A6" w:rsidP="008314DA">
            <w:pPr>
              <w:spacing w:after="0" w:line="240" w:lineRule="auto"/>
              <w:ind w:left="51" w:firstLine="0"/>
              <w:jc w:val="center"/>
            </w:pPr>
            <w:r>
              <w:t xml:space="preserve"> </w:t>
            </w:r>
          </w:p>
        </w:tc>
      </w:tr>
      <w:tr w:rsidR="001943A6" w14:paraId="575B904D" w14:textId="77777777" w:rsidTr="00FC57CE">
        <w:trPr>
          <w:trHeight w:val="478"/>
        </w:trPr>
        <w:tc>
          <w:tcPr>
            <w:tcW w:w="2693" w:type="dxa"/>
            <w:tcBorders>
              <w:top w:val="single" w:sz="4" w:space="0" w:color="000000"/>
              <w:left w:val="single" w:sz="4" w:space="0" w:color="000000"/>
              <w:bottom w:val="single" w:sz="4" w:space="0" w:color="000000"/>
              <w:right w:val="single" w:sz="4" w:space="0" w:color="000000"/>
            </w:tcBorders>
          </w:tcPr>
          <w:p w14:paraId="795E2B11" w14:textId="77777777" w:rsidR="001943A6" w:rsidRDefault="001943A6" w:rsidP="008314DA">
            <w:pPr>
              <w:spacing w:after="0" w:line="240" w:lineRule="auto"/>
              <w:ind w:left="51"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CA72D41"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247FD6AE" w14:textId="77777777" w:rsidR="001943A6" w:rsidRDefault="001943A6" w:rsidP="008314DA">
            <w:pPr>
              <w:spacing w:after="0" w:line="240" w:lineRule="auto"/>
              <w:ind w:left="51" w:firstLine="0"/>
              <w:jc w:val="center"/>
            </w:pPr>
            <w:r>
              <w:t xml:space="preserve"> </w:t>
            </w:r>
          </w:p>
        </w:tc>
      </w:tr>
    </w:tbl>
    <w:p w14:paraId="6EBBB190" w14:textId="77777777" w:rsidR="001943A6" w:rsidRDefault="001943A6" w:rsidP="008314DA">
      <w:pPr>
        <w:numPr>
          <w:ilvl w:val="0"/>
          <w:numId w:val="1"/>
        </w:numPr>
        <w:spacing w:after="9" w:line="240" w:lineRule="auto"/>
        <w:ind w:hanging="360"/>
      </w:pPr>
      <w:r>
        <w:rPr>
          <w:b/>
        </w:rPr>
        <w:t xml:space="preserve">che nei confronti dei seguenti soggetti cessati: </w:t>
      </w:r>
    </w:p>
    <w:tbl>
      <w:tblPr>
        <w:tblStyle w:val="TableGrid"/>
        <w:tblW w:w="8186" w:type="dxa"/>
        <w:tblInd w:w="994" w:type="dxa"/>
        <w:tblCellMar>
          <w:top w:w="46" w:type="dxa"/>
          <w:left w:w="115" w:type="dxa"/>
          <w:right w:w="115" w:type="dxa"/>
        </w:tblCellMar>
        <w:tblLook w:val="04A0" w:firstRow="1" w:lastRow="0" w:firstColumn="1" w:lastColumn="0" w:noHBand="0" w:noVBand="1"/>
      </w:tblPr>
      <w:tblGrid>
        <w:gridCol w:w="2694"/>
        <w:gridCol w:w="2976"/>
        <w:gridCol w:w="2516"/>
      </w:tblGrid>
      <w:tr w:rsidR="001943A6" w14:paraId="28118E71" w14:textId="77777777" w:rsidTr="00FC57CE">
        <w:trPr>
          <w:trHeight w:val="746"/>
        </w:trPr>
        <w:tc>
          <w:tcPr>
            <w:tcW w:w="2693" w:type="dxa"/>
            <w:tcBorders>
              <w:top w:val="single" w:sz="4" w:space="0" w:color="000000"/>
              <w:left w:val="single" w:sz="4" w:space="0" w:color="000000"/>
              <w:bottom w:val="single" w:sz="4" w:space="0" w:color="000000"/>
              <w:right w:val="single" w:sz="4" w:space="0" w:color="000000"/>
            </w:tcBorders>
          </w:tcPr>
          <w:p w14:paraId="3197C81E" w14:textId="77777777" w:rsidR="001943A6" w:rsidRDefault="001943A6" w:rsidP="008314DA">
            <w:pPr>
              <w:spacing w:after="0" w:line="240" w:lineRule="auto"/>
              <w:ind w:left="1" w:firstLine="0"/>
              <w:jc w:val="center"/>
            </w:pPr>
            <w:r>
              <w:rPr>
                <w:i/>
              </w:rPr>
              <w:t xml:space="preserve">Cognome e nome </w:t>
            </w:r>
          </w:p>
        </w:tc>
        <w:tc>
          <w:tcPr>
            <w:tcW w:w="2976" w:type="dxa"/>
            <w:tcBorders>
              <w:top w:val="single" w:sz="4" w:space="0" w:color="000000"/>
              <w:left w:val="single" w:sz="4" w:space="0" w:color="000000"/>
              <w:bottom w:val="single" w:sz="4" w:space="0" w:color="000000"/>
              <w:right w:val="single" w:sz="4" w:space="0" w:color="000000"/>
            </w:tcBorders>
          </w:tcPr>
          <w:p w14:paraId="26E4E278" w14:textId="77777777" w:rsidR="001943A6" w:rsidRDefault="001943A6" w:rsidP="008314DA">
            <w:pPr>
              <w:spacing w:after="0" w:line="240" w:lineRule="auto"/>
              <w:ind w:left="3" w:firstLine="0"/>
              <w:jc w:val="center"/>
            </w:pPr>
            <w:r>
              <w:rPr>
                <w:i/>
              </w:rPr>
              <w:t xml:space="preserve">Luogo e data nascita </w:t>
            </w:r>
          </w:p>
        </w:tc>
        <w:tc>
          <w:tcPr>
            <w:tcW w:w="2516" w:type="dxa"/>
            <w:tcBorders>
              <w:top w:val="single" w:sz="4" w:space="0" w:color="000000"/>
              <w:left w:val="single" w:sz="4" w:space="0" w:color="000000"/>
              <w:bottom w:val="single" w:sz="4" w:space="0" w:color="000000"/>
              <w:right w:val="single" w:sz="4" w:space="0" w:color="000000"/>
            </w:tcBorders>
          </w:tcPr>
          <w:p w14:paraId="35D0D895" w14:textId="77777777" w:rsidR="001943A6" w:rsidRDefault="001943A6" w:rsidP="008314DA">
            <w:pPr>
              <w:spacing w:after="0" w:line="240" w:lineRule="auto"/>
              <w:ind w:left="0" w:firstLine="0"/>
              <w:jc w:val="center"/>
            </w:pPr>
            <w:r>
              <w:rPr>
                <w:i/>
              </w:rPr>
              <w:t>Carica ricoperta, data cessazione</w:t>
            </w:r>
            <w:r>
              <w:t xml:space="preserve"> </w:t>
            </w:r>
          </w:p>
        </w:tc>
      </w:tr>
      <w:tr w:rsidR="001943A6" w14:paraId="4A3B6C4D" w14:textId="77777777" w:rsidTr="00FC57CE">
        <w:trPr>
          <w:trHeight w:val="480"/>
        </w:trPr>
        <w:tc>
          <w:tcPr>
            <w:tcW w:w="2693" w:type="dxa"/>
            <w:tcBorders>
              <w:top w:val="single" w:sz="4" w:space="0" w:color="000000"/>
              <w:left w:val="single" w:sz="4" w:space="0" w:color="000000"/>
              <w:bottom w:val="single" w:sz="4" w:space="0" w:color="000000"/>
              <w:right w:val="single" w:sz="4" w:space="0" w:color="000000"/>
            </w:tcBorders>
          </w:tcPr>
          <w:p w14:paraId="44925560" w14:textId="77777777" w:rsidR="001943A6" w:rsidRDefault="001943A6" w:rsidP="008314DA">
            <w:pPr>
              <w:spacing w:after="0" w:line="240" w:lineRule="auto"/>
              <w:ind w:left="51" w:firstLine="0"/>
              <w:jc w:val="center"/>
            </w:pPr>
            <w:r>
              <w:rPr>
                <w:i/>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CE212ED"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47FCD9C6" w14:textId="77777777" w:rsidR="001943A6" w:rsidRDefault="001943A6" w:rsidP="008314DA">
            <w:pPr>
              <w:spacing w:after="0" w:line="240" w:lineRule="auto"/>
              <w:ind w:left="51" w:firstLine="0"/>
              <w:jc w:val="center"/>
            </w:pPr>
            <w:r>
              <w:t xml:space="preserve"> </w:t>
            </w:r>
          </w:p>
        </w:tc>
      </w:tr>
      <w:tr w:rsidR="001943A6" w14:paraId="5E7388E0" w14:textId="77777777" w:rsidTr="00FC57CE">
        <w:trPr>
          <w:trHeight w:val="478"/>
        </w:trPr>
        <w:tc>
          <w:tcPr>
            <w:tcW w:w="2693" w:type="dxa"/>
            <w:tcBorders>
              <w:top w:val="single" w:sz="4" w:space="0" w:color="000000"/>
              <w:left w:val="single" w:sz="4" w:space="0" w:color="000000"/>
              <w:bottom w:val="single" w:sz="4" w:space="0" w:color="000000"/>
              <w:right w:val="single" w:sz="4" w:space="0" w:color="000000"/>
            </w:tcBorders>
          </w:tcPr>
          <w:p w14:paraId="64B6AAF9" w14:textId="77777777" w:rsidR="001943A6" w:rsidRDefault="001943A6" w:rsidP="008314DA">
            <w:pPr>
              <w:spacing w:after="0" w:line="240" w:lineRule="auto"/>
              <w:ind w:left="51"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CA0CF7"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386038E5" w14:textId="77777777" w:rsidR="001943A6" w:rsidRDefault="001943A6" w:rsidP="008314DA">
            <w:pPr>
              <w:spacing w:after="0" w:line="240" w:lineRule="auto"/>
              <w:ind w:left="51" w:firstLine="0"/>
              <w:jc w:val="center"/>
            </w:pPr>
            <w:r>
              <w:t xml:space="preserve"> </w:t>
            </w:r>
          </w:p>
        </w:tc>
      </w:tr>
      <w:tr w:rsidR="001943A6" w14:paraId="605C1F02" w14:textId="77777777" w:rsidTr="00FC57CE">
        <w:trPr>
          <w:trHeight w:val="480"/>
        </w:trPr>
        <w:tc>
          <w:tcPr>
            <w:tcW w:w="2693" w:type="dxa"/>
            <w:tcBorders>
              <w:top w:val="single" w:sz="4" w:space="0" w:color="000000"/>
              <w:left w:val="single" w:sz="4" w:space="0" w:color="000000"/>
              <w:bottom w:val="single" w:sz="4" w:space="0" w:color="000000"/>
              <w:right w:val="single" w:sz="4" w:space="0" w:color="000000"/>
            </w:tcBorders>
          </w:tcPr>
          <w:p w14:paraId="1156D17E" w14:textId="77777777" w:rsidR="001943A6" w:rsidRDefault="001943A6" w:rsidP="008314DA">
            <w:pPr>
              <w:spacing w:after="0" w:line="240" w:lineRule="auto"/>
              <w:ind w:left="51"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AF99A0" w14:textId="77777777" w:rsidR="001943A6" w:rsidRDefault="001943A6" w:rsidP="008314DA">
            <w:pPr>
              <w:spacing w:after="0" w:line="240"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4DA57A92" w14:textId="77777777" w:rsidR="001943A6" w:rsidRDefault="001943A6" w:rsidP="008314DA">
            <w:pPr>
              <w:spacing w:after="0" w:line="240" w:lineRule="auto"/>
              <w:ind w:left="51" w:firstLine="0"/>
              <w:jc w:val="center"/>
            </w:pPr>
            <w:r>
              <w:t xml:space="preserve"> </w:t>
            </w:r>
          </w:p>
        </w:tc>
      </w:tr>
    </w:tbl>
    <w:p w14:paraId="491E861D" w14:textId="77777777" w:rsidR="001943A6" w:rsidRDefault="001943A6" w:rsidP="001943A6">
      <w:pPr>
        <w:spacing w:after="0" w:line="259" w:lineRule="auto"/>
        <w:ind w:left="991" w:firstLine="0"/>
        <w:jc w:val="left"/>
      </w:pPr>
      <w:r>
        <w:t xml:space="preserve"> </w:t>
      </w:r>
    </w:p>
    <w:bookmarkStart w:id="8" w:name="_Hlk73353343"/>
    <w:p w14:paraId="330BE013" w14:textId="77777777" w:rsidR="001943A6" w:rsidRDefault="001943A6" w:rsidP="001943A6">
      <w:pPr>
        <w:ind w:left="1344" w:hanging="403"/>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8"/>
      <w:r>
        <w:t xml:space="preserve"> </w:t>
      </w:r>
      <w:r>
        <w:rPr>
          <w:b/>
          <w:u w:val="single" w:color="000000"/>
        </w:rPr>
        <w:t xml:space="preserve">non è stata </w:t>
      </w:r>
      <w:r>
        <w:t>pronunciata</w:t>
      </w:r>
      <w:r>
        <w:rPr>
          <w:b/>
        </w:rPr>
        <w:t xml:space="preserve"> </w:t>
      </w:r>
      <w:r>
        <w:t xml:space="preserve">sentenza definitiva di condanna passata in giudicato, decreto penale di condanna divenuto irrevocabile o sentenza di applicazione della pena su richiesta ai sensi dell’articolo 444 del codice di procedura penale; </w:t>
      </w:r>
    </w:p>
    <w:p w14:paraId="69A01510" w14:textId="77777777" w:rsidR="001943A6" w:rsidRPr="00BF0A4D" w:rsidRDefault="001943A6" w:rsidP="00A6168F">
      <w:pPr>
        <w:numPr>
          <w:ilvl w:val="0"/>
          <w:numId w:val="1"/>
        </w:numPr>
        <w:spacing w:after="9" w:line="240" w:lineRule="auto"/>
        <w:ind w:hanging="360"/>
        <w:rPr>
          <w:b/>
        </w:rPr>
      </w:pPr>
      <w:r w:rsidRPr="00BF0A4D">
        <w:rPr>
          <w:b/>
        </w:rPr>
        <w:t xml:space="preserve">che nei confronti dei seguenti soggetti cessati: </w:t>
      </w:r>
    </w:p>
    <w:tbl>
      <w:tblPr>
        <w:tblStyle w:val="TableGrid"/>
        <w:tblW w:w="8186" w:type="dxa"/>
        <w:tblInd w:w="994" w:type="dxa"/>
        <w:tblCellMar>
          <w:top w:w="46" w:type="dxa"/>
          <w:left w:w="115" w:type="dxa"/>
          <w:right w:w="115" w:type="dxa"/>
        </w:tblCellMar>
        <w:tblLook w:val="04A0" w:firstRow="1" w:lastRow="0" w:firstColumn="1" w:lastColumn="0" w:noHBand="0" w:noVBand="1"/>
      </w:tblPr>
      <w:tblGrid>
        <w:gridCol w:w="2694"/>
        <w:gridCol w:w="2976"/>
        <w:gridCol w:w="2516"/>
      </w:tblGrid>
      <w:tr w:rsidR="001943A6" w14:paraId="17C82255" w14:textId="77777777" w:rsidTr="00FC57CE">
        <w:trPr>
          <w:trHeight w:val="828"/>
        </w:trPr>
        <w:tc>
          <w:tcPr>
            <w:tcW w:w="2693" w:type="dxa"/>
            <w:tcBorders>
              <w:top w:val="single" w:sz="4" w:space="0" w:color="000000"/>
              <w:left w:val="single" w:sz="4" w:space="0" w:color="000000"/>
              <w:bottom w:val="single" w:sz="4" w:space="0" w:color="000000"/>
              <w:right w:val="single" w:sz="4" w:space="0" w:color="000000"/>
            </w:tcBorders>
          </w:tcPr>
          <w:p w14:paraId="3D54F0B0" w14:textId="77777777" w:rsidR="001943A6" w:rsidRPr="00BF0A4D" w:rsidRDefault="001943A6" w:rsidP="00FC57CE">
            <w:pPr>
              <w:spacing w:after="0" w:line="259" w:lineRule="auto"/>
              <w:ind w:left="1" w:firstLine="0"/>
              <w:jc w:val="center"/>
            </w:pPr>
            <w:r w:rsidRPr="00BF0A4D">
              <w:rPr>
                <w:i/>
              </w:rPr>
              <w:t xml:space="preserve">Cognome e nome </w:t>
            </w:r>
          </w:p>
        </w:tc>
        <w:tc>
          <w:tcPr>
            <w:tcW w:w="2976" w:type="dxa"/>
            <w:tcBorders>
              <w:top w:val="single" w:sz="4" w:space="0" w:color="000000"/>
              <w:left w:val="single" w:sz="4" w:space="0" w:color="000000"/>
              <w:bottom w:val="single" w:sz="4" w:space="0" w:color="000000"/>
              <w:right w:val="single" w:sz="4" w:space="0" w:color="000000"/>
            </w:tcBorders>
          </w:tcPr>
          <w:p w14:paraId="7EA25CA9" w14:textId="77777777" w:rsidR="001943A6" w:rsidRPr="00BF0A4D" w:rsidRDefault="001943A6" w:rsidP="00FC57CE">
            <w:pPr>
              <w:spacing w:after="0" w:line="259" w:lineRule="auto"/>
              <w:ind w:left="3" w:firstLine="0"/>
              <w:jc w:val="center"/>
            </w:pPr>
            <w:r w:rsidRPr="00BF0A4D">
              <w:rPr>
                <w:i/>
              </w:rPr>
              <w:t xml:space="preserve">Luogo e data nascita </w:t>
            </w:r>
          </w:p>
        </w:tc>
        <w:tc>
          <w:tcPr>
            <w:tcW w:w="2516" w:type="dxa"/>
            <w:tcBorders>
              <w:top w:val="single" w:sz="4" w:space="0" w:color="000000"/>
              <w:left w:val="single" w:sz="4" w:space="0" w:color="000000"/>
              <w:bottom w:val="single" w:sz="4" w:space="0" w:color="000000"/>
              <w:right w:val="single" w:sz="4" w:space="0" w:color="000000"/>
            </w:tcBorders>
          </w:tcPr>
          <w:p w14:paraId="35C9BF99" w14:textId="77777777" w:rsidR="001943A6" w:rsidRDefault="001943A6" w:rsidP="00FC57CE">
            <w:pPr>
              <w:spacing w:after="0" w:line="259" w:lineRule="auto"/>
              <w:ind w:left="0" w:firstLine="0"/>
              <w:jc w:val="center"/>
            </w:pPr>
            <w:r w:rsidRPr="00BF0A4D">
              <w:rPr>
                <w:i/>
              </w:rPr>
              <w:t>Carica ricoperta, data cessazione</w:t>
            </w:r>
            <w:r>
              <w:t xml:space="preserve"> </w:t>
            </w:r>
          </w:p>
        </w:tc>
      </w:tr>
      <w:tr w:rsidR="001943A6" w14:paraId="6B7868E3" w14:textId="77777777" w:rsidTr="00FC57CE">
        <w:trPr>
          <w:trHeight w:val="518"/>
        </w:trPr>
        <w:tc>
          <w:tcPr>
            <w:tcW w:w="2693" w:type="dxa"/>
            <w:tcBorders>
              <w:top w:val="single" w:sz="4" w:space="0" w:color="000000"/>
              <w:left w:val="single" w:sz="4" w:space="0" w:color="000000"/>
              <w:bottom w:val="single" w:sz="4" w:space="0" w:color="000000"/>
              <w:right w:val="single" w:sz="4" w:space="0" w:color="000000"/>
            </w:tcBorders>
          </w:tcPr>
          <w:p w14:paraId="73D9D0DF" w14:textId="77777777" w:rsidR="001943A6" w:rsidRPr="00BF0A4D" w:rsidRDefault="001943A6" w:rsidP="00FC57CE">
            <w:pPr>
              <w:spacing w:after="0" w:line="259" w:lineRule="auto"/>
              <w:ind w:left="51" w:firstLine="0"/>
              <w:jc w:val="center"/>
              <w:rPr>
                <w:highlight w:val="yellow"/>
              </w:rPr>
            </w:pPr>
            <w:r w:rsidRPr="00BF0A4D">
              <w:rPr>
                <w:i/>
                <w:highlight w:val="yellow"/>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62EEB7C" w14:textId="77777777" w:rsidR="001943A6" w:rsidRDefault="001943A6" w:rsidP="00FC57CE">
            <w:pPr>
              <w:spacing w:after="0" w:line="259"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510C99E3" w14:textId="77777777" w:rsidR="001943A6" w:rsidRDefault="001943A6" w:rsidP="00FC57CE">
            <w:pPr>
              <w:spacing w:after="0" w:line="259" w:lineRule="auto"/>
              <w:ind w:left="51" w:firstLine="0"/>
              <w:jc w:val="center"/>
            </w:pPr>
            <w:r>
              <w:t xml:space="preserve"> </w:t>
            </w:r>
          </w:p>
        </w:tc>
      </w:tr>
      <w:tr w:rsidR="001943A6" w14:paraId="09C04CFB" w14:textId="77777777" w:rsidTr="00FC57CE">
        <w:trPr>
          <w:trHeight w:val="519"/>
        </w:trPr>
        <w:tc>
          <w:tcPr>
            <w:tcW w:w="2693" w:type="dxa"/>
            <w:tcBorders>
              <w:top w:val="single" w:sz="4" w:space="0" w:color="000000"/>
              <w:left w:val="single" w:sz="4" w:space="0" w:color="000000"/>
              <w:bottom w:val="single" w:sz="4" w:space="0" w:color="000000"/>
              <w:right w:val="single" w:sz="4" w:space="0" w:color="000000"/>
            </w:tcBorders>
          </w:tcPr>
          <w:p w14:paraId="055CBAFD" w14:textId="77777777" w:rsidR="001943A6" w:rsidRPr="00BF0A4D" w:rsidRDefault="001943A6" w:rsidP="00FC57CE">
            <w:pPr>
              <w:spacing w:after="0" w:line="259" w:lineRule="auto"/>
              <w:ind w:left="51" w:firstLine="0"/>
              <w:jc w:val="center"/>
              <w:rPr>
                <w:highlight w:val="yellow"/>
              </w:rPr>
            </w:pPr>
            <w:r w:rsidRPr="00BF0A4D">
              <w:rPr>
                <w:highlight w:val="yellow"/>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17E2C63" w14:textId="77777777" w:rsidR="001943A6" w:rsidRDefault="001943A6" w:rsidP="00FC57CE">
            <w:pPr>
              <w:spacing w:after="0" w:line="259"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7079BFCF" w14:textId="77777777" w:rsidR="001943A6" w:rsidRDefault="001943A6" w:rsidP="00FC57CE">
            <w:pPr>
              <w:spacing w:after="0" w:line="259" w:lineRule="auto"/>
              <w:ind w:left="51" w:firstLine="0"/>
              <w:jc w:val="center"/>
            </w:pPr>
            <w:r>
              <w:t xml:space="preserve"> </w:t>
            </w:r>
          </w:p>
        </w:tc>
      </w:tr>
      <w:tr w:rsidR="001943A6" w14:paraId="722362EF" w14:textId="77777777" w:rsidTr="00FC57CE">
        <w:trPr>
          <w:trHeight w:val="521"/>
        </w:trPr>
        <w:tc>
          <w:tcPr>
            <w:tcW w:w="2693" w:type="dxa"/>
            <w:tcBorders>
              <w:top w:val="single" w:sz="4" w:space="0" w:color="000000"/>
              <w:left w:val="single" w:sz="4" w:space="0" w:color="000000"/>
              <w:bottom w:val="single" w:sz="4" w:space="0" w:color="000000"/>
              <w:right w:val="single" w:sz="4" w:space="0" w:color="000000"/>
            </w:tcBorders>
          </w:tcPr>
          <w:p w14:paraId="3155F880" w14:textId="77777777" w:rsidR="001943A6" w:rsidRPr="00BF0A4D" w:rsidRDefault="001943A6" w:rsidP="00FC57CE">
            <w:pPr>
              <w:spacing w:after="0" w:line="259" w:lineRule="auto"/>
              <w:ind w:left="51" w:firstLine="0"/>
              <w:jc w:val="center"/>
              <w:rPr>
                <w:highlight w:val="yellow"/>
              </w:rPr>
            </w:pPr>
            <w:r w:rsidRPr="00BF0A4D">
              <w:rPr>
                <w:highlight w:val="yellow"/>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2B0CA2" w14:textId="77777777" w:rsidR="001943A6" w:rsidRDefault="001943A6" w:rsidP="00FC57CE">
            <w:pPr>
              <w:spacing w:after="0" w:line="259" w:lineRule="auto"/>
              <w:ind w:left="5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70907D4A" w14:textId="77777777" w:rsidR="001943A6" w:rsidRDefault="001943A6" w:rsidP="00FC57CE">
            <w:pPr>
              <w:spacing w:after="0" w:line="259" w:lineRule="auto"/>
              <w:ind w:left="51" w:firstLine="0"/>
              <w:jc w:val="center"/>
            </w:pPr>
            <w:r>
              <w:t xml:space="preserve"> </w:t>
            </w:r>
          </w:p>
        </w:tc>
      </w:tr>
    </w:tbl>
    <w:p w14:paraId="5297701F" w14:textId="77777777" w:rsidR="001943A6" w:rsidRDefault="001943A6" w:rsidP="001943A6">
      <w:pPr>
        <w:spacing w:after="9" w:line="259" w:lineRule="auto"/>
        <w:ind w:left="708" w:firstLine="0"/>
        <w:jc w:val="left"/>
      </w:pPr>
      <w:r>
        <w:rPr>
          <w:sz w:val="19"/>
        </w:rPr>
        <w:t xml:space="preserve"> </w:t>
      </w:r>
    </w:p>
    <w:p w14:paraId="16B53480" w14:textId="77777777" w:rsidR="001943A6" w:rsidRDefault="001943A6" w:rsidP="001943A6">
      <w:pPr>
        <w:spacing w:after="21"/>
        <w:ind w:left="951"/>
      </w:pPr>
      <w:r w:rsidRPr="0042228F">
        <w:rPr>
          <w:b/>
        </w:rPr>
        <w:lastRenderedPageBreak/>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 xml:space="preserve"> </w:t>
      </w:r>
      <w:r>
        <w:rPr>
          <w:b/>
        </w:rPr>
        <w:t>è stata</w:t>
      </w:r>
      <w:r>
        <w:t xml:space="preserve"> pronunciata sentenza definitiva di condanna passata in giudicato o è stato emesso decreto penale di condanna divenuto irrevocabile, per i seguenti reati:</w:t>
      </w:r>
      <w:r>
        <w:rPr>
          <w:sz w:val="14"/>
        </w:rPr>
        <w:t xml:space="preserve">………………… ………………………………………………………………………………………………………………………………………………………………………………………………….…………………………; </w:t>
      </w:r>
      <w:r>
        <w:t xml:space="preserve"> </w:t>
      </w:r>
    </w:p>
    <w:p w14:paraId="40ABC0CE" w14:textId="77777777" w:rsidR="001943A6" w:rsidRDefault="001943A6" w:rsidP="001943A6">
      <w:pPr>
        <w:spacing w:after="21"/>
        <w:ind w:left="951"/>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r>
        <w:t>che l’Impresa ha adottato i seguenti atti e  misure di completa dissociazione dalla condotta penalmente sanzionata:</w:t>
      </w:r>
      <w:r>
        <w:rPr>
          <w:sz w:val="14"/>
        </w:rPr>
        <w:t xml:space="preserve"> ……………………………………………………………………………………..……………………………………… …………………………………………………………………………………………………………………………………………………………………………………………….……………………..……… ; </w:t>
      </w:r>
      <w:r>
        <w:t xml:space="preserve"> </w:t>
      </w:r>
    </w:p>
    <w:bookmarkStart w:id="9" w:name="_Hlk73359422"/>
    <w:p w14:paraId="1810826B" w14:textId="77777777" w:rsidR="001943A6" w:rsidRDefault="001943A6" w:rsidP="001943A6">
      <w:pPr>
        <w:spacing w:after="21"/>
        <w:ind w:left="951"/>
      </w:pPr>
      <w:r w:rsidRPr="0042228F">
        <w:rPr>
          <w:b/>
        </w:rPr>
        <w:fldChar w:fldCharType="begin">
          <w:ffData>
            <w:name w:val="Controllo5"/>
            <w:enabled/>
            <w:calcOnExit w:val="0"/>
            <w:checkBox>
              <w:sizeAuto/>
              <w:default w:val="0"/>
            </w:checkBox>
          </w:ffData>
        </w:fldChar>
      </w:r>
      <w:r w:rsidRPr="0042228F">
        <w:rPr>
          <w:b/>
        </w:rPr>
        <w:instrText xml:space="preserve"> FORMCHECKBOX </w:instrText>
      </w:r>
      <w:r w:rsidR="00C07906">
        <w:rPr>
          <w:b/>
        </w:rPr>
      </w:r>
      <w:r w:rsidR="00C07906">
        <w:rPr>
          <w:b/>
        </w:rPr>
        <w:fldChar w:fldCharType="separate"/>
      </w:r>
      <w:r w:rsidRPr="0042228F">
        <w:rPr>
          <w:b/>
        </w:rPr>
        <w:fldChar w:fldCharType="end"/>
      </w:r>
      <w:bookmarkEnd w:id="9"/>
      <w:r>
        <w:t>è intervenuta la riabilitazione ai sensi dell’art. 178 del codice di procedura penale, con il seguente provvedimento giurisdizionale:</w:t>
      </w:r>
      <w:r>
        <w:rPr>
          <w:sz w:val="14"/>
        </w:rPr>
        <w:t xml:space="preserve"> …………………………….……………………………………………………….……………………..………… </w:t>
      </w:r>
    </w:p>
    <w:p w14:paraId="25798696" w14:textId="4C6805B5" w:rsidR="001943A6" w:rsidRDefault="001943A6" w:rsidP="001943A6">
      <w:pPr>
        <w:spacing w:after="192"/>
        <w:ind w:left="705" w:firstLine="0"/>
      </w:pPr>
      <w:r>
        <w:rPr>
          <w:sz w:val="14"/>
        </w:rPr>
        <w:t>…………………………………………………………………………………………………………………………………………………………………………………………………………………………….;</w:t>
      </w:r>
    </w:p>
    <w:p w14:paraId="1446CCC6" w14:textId="77777777" w:rsidR="00836B0C" w:rsidRDefault="00631B6C" w:rsidP="00A6168F">
      <w:pPr>
        <w:pStyle w:val="Titolo1"/>
        <w:shd w:val="clear" w:color="auto" w:fill="EDEDED" w:themeFill="accent3" w:themeFillTint="33"/>
        <w:ind w:right="4"/>
      </w:pPr>
      <w:r>
        <w:t xml:space="preserve">DICHIARAZIONE AI FINI DEL SUBAPPALTO </w:t>
      </w:r>
    </w:p>
    <w:p w14:paraId="1DEBCB86" w14:textId="77777777" w:rsidR="009E2DF5" w:rsidRDefault="00631B6C" w:rsidP="009E2DF5">
      <w:pPr>
        <w:spacing w:after="108" w:line="240" w:lineRule="auto"/>
      </w:pPr>
      <w:r>
        <w:t xml:space="preserve">Ai sensi e per gli effetti dell'articolo 105, del decreto legislativo n. </w:t>
      </w:r>
      <w:r w:rsidR="002C5EE1">
        <w:t>50, fermi</w:t>
      </w:r>
      <w:r>
        <w:t xml:space="preserve"> restando i divieti, i limiti e le condizioni di legge e di regolamento, ferme restando altresì le proprie responsabilità e solo previa autorizzazione della stazione appaltante,</w:t>
      </w:r>
    </w:p>
    <w:p w14:paraId="2A1A5BF1" w14:textId="6695DA7D" w:rsidR="00836B0C" w:rsidRDefault="00631B6C" w:rsidP="009E2DF5">
      <w:pPr>
        <w:spacing w:after="108" w:line="240" w:lineRule="auto"/>
        <w:jc w:val="center"/>
      </w:pPr>
      <w:r w:rsidRPr="001943A6">
        <w:rPr>
          <w:b/>
          <w:bCs/>
        </w:rPr>
        <w:t>DICHIARA</w:t>
      </w:r>
      <w:r>
        <w:t xml:space="preserve"> :</w:t>
      </w:r>
    </w:p>
    <w:p w14:paraId="7032CFD3" w14:textId="3AC69349" w:rsidR="001943A6" w:rsidRDefault="001943A6" w:rsidP="001943A6">
      <w:pPr>
        <w:spacing w:after="0" w:line="240" w:lineRule="auto"/>
        <w:ind w:left="11" w:hanging="11"/>
        <w:jc w:val="center"/>
      </w:pPr>
      <w:r>
        <w:rPr>
          <w:b/>
          <w:i/>
          <w:color w:val="FF0000"/>
        </w:rPr>
        <w:t>(barrare le caselle interessate)</w:t>
      </w:r>
      <w:r>
        <w:t>:</w:t>
      </w:r>
    </w:p>
    <w:p w14:paraId="2888F091" w14:textId="0B66FC4F" w:rsidR="001943A6" w:rsidRDefault="001943A6" w:rsidP="00A6168F">
      <w:pPr>
        <w:spacing w:after="75" w:line="240" w:lineRule="auto"/>
        <w:ind w:right="2"/>
      </w:pPr>
      <w:r w:rsidRPr="007E570B">
        <w:rPr>
          <w:b/>
        </w:rPr>
        <w:fldChar w:fldCharType="begin">
          <w:ffData>
            <w:name w:val="Controllo5"/>
            <w:enabled/>
            <w:calcOnExit w:val="0"/>
            <w:checkBox>
              <w:sizeAuto/>
              <w:default w:val="0"/>
            </w:checkBox>
          </w:ffData>
        </w:fldChar>
      </w:r>
      <w:r w:rsidRPr="007E570B">
        <w:rPr>
          <w:b/>
        </w:rPr>
        <w:instrText xml:space="preserve"> FORMCHECKBOX </w:instrText>
      </w:r>
      <w:r w:rsidR="00C07906">
        <w:rPr>
          <w:b/>
        </w:rPr>
      </w:r>
      <w:r w:rsidR="00C07906">
        <w:rPr>
          <w:b/>
        </w:rPr>
        <w:fldChar w:fldCharType="separate"/>
      </w:r>
      <w:r w:rsidRPr="007E570B">
        <w:rPr>
          <w:b/>
        </w:rPr>
        <w:fldChar w:fldCharType="end"/>
      </w:r>
      <w:r>
        <w:rPr>
          <w:b/>
        </w:rPr>
        <w:t xml:space="preserve"> </w:t>
      </w:r>
      <w:r w:rsidR="00631B6C">
        <w:t xml:space="preserve">CHE </w:t>
      </w:r>
      <w:r w:rsidR="00631B6C">
        <w:rPr>
          <w:b/>
        </w:rPr>
        <w:t>intende subappaltare, riservandosene la possibilità</w:t>
      </w:r>
      <w:r w:rsidR="00631B6C">
        <w:t>, i seguenti lavori, appartenenti a categoria/e</w:t>
      </w:r>
      <w:r>
        <w:t xml:space="preserve"> </w:t>
      </w:r>
    </w:p>
    <w:tbl>
      <w:tblPr>
        <w:tblW w:w="7088" w:type="dxa"/>
        <w:tblInd w:w="11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3119"/>
        <w:gridCol w:w="3969"/>
      </w:tblGrid>
      <w:tr w:rsidR="001943A6" w:rsidRPr="001943A6" w14:paraId="4E4AF0AC" w14:textId="77777777" w:rsidTr="001943A6">
        <w:trPr>
          <w:trHeight w:val="20"/>
        </w:trPr>
        <w:tc>
          <w:tcPr>
            <w:tcW w:w="3119" w:type="dxa"/>
            <w:tcBorders>
              <w:top w:val="single"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14:paraId="2881AA5E" w14:textId="77777777" w:rsidR="001943A6" w:rsidRPr="001943A6" w:rsidRDefault="001943A6" w:rsidP="001943A6">
            <w:pPr>
              <w:spacing w:after="0" w:line="240" w:lineRule="auto"/>
              <w:ind w:left="0" w:firstLine="0"/>
              <w:jc w:val="center"/>
              <w:rPr>
                <w:rFonts w:eastAsia="Times New Roman"/>
                <w:color w:val="auto"/>
              </w:rPr>
            </w:pPr>
            <w:r w:rsidRPr="001943A6">
              <w:rPr>
                <w:rFonts w:eastAsia="Times New Roman"/>
                <w:color w:val="auto"/>
              </w:rPr>
              <w:t>categoria/e della/e quali possiede adeguata qualificazione</w:t>
            </w:r>
          </w:p>
        </w:tc>
        <w:tc>
          <w:tcPr>
            <w:tcW w:w="3969" w:type="dxa"/>
            <w:tcBorders>
              <w:top w:val="single" w:sz="4" w:space="0" w:color="auto"/>
              <w:left w:val="dotted" w:sz="4" w:space="0" w:color="auto"/>
              <w:bottom w:val="single" w:sz="4" w:space="0" w:color="auto"/>
              <w:right w:val="single" w:sz="4" w:space="0" w:color="auto"/>
            </w:tcBorders>
            <w:vAlign w:val="center"/>
            <w:hideMark/>
          </w:tcPr>
          <w:p w14:paraId="11719AC3" w14:textId="77777777" w:rsidR="001943A6" w:rsidRPr="001943A6" w:rsidRDefault="001943A6" w:rsidP="001943A6">
            <w:pPr>
              <w:autoSpaceDN w:val="0"/>
              <w:spacing w:beforeLines="20" w:before="48" w:afterLines="20" w:after="48" w:line="240" w:lineRule="auto"/>
              <w:ind w:left="0" w:firstLine="0"/>
              <w:jc w:val="center"/>
              <w:rPr>
                <w:rFonts w:eastAsia="Times New Roman"/>
                <w:color w:val="auto"/>
              </w:rPr>
            </w:pPr>
            <w:r w:rsidRPr="001943A6">
              <w:rPr>
                <w:rFonts w:eastAsia="Times New Roman"/>
                <w:color w:val="auto"/>
              </w:rPr>
              <w:t>per una quota del</w:t>
            </w:r>
          </w:p>
        </w:tc>
      </w:tr>
      <w:tr w:rsidR="00A6168F" w:rsidRPr="001943A6" w14:paraId="0D74833C" w14:textId="77777777" w:rsidTr="0083128B">
        <w:trPr>
          <w:trHeight w:val="20"/>
        </w:trPr>
        <w:tc>
          <w:tcPr>
            <w:tcW w:w="3119" w:type="dxa"/>
            <w:tcBorders>
              <w:top w:val="single"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14:paraId="11913EB0" w14:textId="43C888FE" w:rsidR="00A6168F" w:rsidRPr="001943A6" w:rsidRDefault="00A6168F" w:rsidP="00A6168F">
            <w:pPr>
              <w:spacing w:before="40" w:after="40" w:line="240" w:lineRule="auto"/>
              <w:ind w:left="0" w:firstLine="0"/>
              <w:jc w:val="center"/>
              <w:rPr>
                <w:rFonts w:eastAsia="Times New Roman"/>
                <w:color w:val="auto"/>
              </w:rPr>
            </w:pPr>
            <w:r w:rsidRPr="001943A6">
              <w:rPr>
                <w:rFonts w:eastAsia="Times New Roman"/>
                <w:color w:val="auto"/>
              </w:rPr>
              <w:t>____</w:t>
            </w:r>
          </w:p>
        </w:tc>
        <w:tc>
          <w:tcPr>
            <w:tcW w:w="3969" w:type="dxa"/>
            <w:tcBorders>
              <w:top w:val="single" w:sz="4" w:space="0" w:color="auto"/>
              <w:left w:val="dotted" w:sz="4" w:space="0" w:color="auto"/>
              <w:bottom w:val="dotted" w:sz="4" w:space="0" w:color="auto"/>
              <w:right w:val="single" w:sz="4" w:space="0" w:color="auto"/>
            </w:tcBorders>
            <w:vAlign w:val="center"/>
            <w:hideMark/>
          </w:tcPr>
          <w:p w14:paraId="0C1E9CDD" w14:textId="77777777" w:rsidR="00A6168F" w:rsidRPr="001943A6" w:rsidRDefault="00A6168F" w:rsidP="001943A6">
            <w:pPr>
              <w:autoSpaceDN w:val="0"/>
              <w:spacing w:beforeLines="20" w:before="48" w:afterLines="20" w:after="48" w:line="240" w:lineRule="auto"/>
              <w:ind w:left="0" w:firstLine="0"/>
              <w:jc w:val="center"/>
              <w:rPr>
                <w:rFonts w:eastAsia="Times New Roman"/>
                <w:color w:val="auto"/>
              </w:rPr>
            </w:pPr>
            <w:r w:rsidRPr="001943A6">
              <w:rPr>
                <w:rFonts w:eastAsia="Times New Roman"/>
                <w:color w:val="auto"/>
              </w:rPr>
              <w:t>___ %</w:t>
            </w:r>
          </w:p>
        </w:tc>
      </w:tr>
      <w:tr w:rsidR="00A6168F" w:rsidRPr="001943A6" w14:paraId="40C5D9E9" w14:textId="77777777" w:rsidTr="00A405E0">
        <w:trPr>
          <w:trHeight w:val="20"/>
        </w:trPr>
        <w:tc>
          <w:tcPr>
            <w:tcW w:w="3119" w:type="dxa"/>
            <w:tcBorders>
              <w:top w:val="dotted"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14:paraId="7CB573FF" w14:textId="1A2E1D91" w:rsidR="00A6168F" w:rsidRPr="001943A6" w:rsidRDefault="00A6168F" w:rsidP="001943A6">
            <w:pPr>
              <w:spacing w:after="0" w:line="240" w:lineRule="auto"/>
              <w:ind w:left="0" w:firstLine="0"/>
              <w:jc w:val="center"/>
              <w:rPr>
                <w:rFonts w:eastAsia="Times New Roman"/>
                <w:color w:val="auto"/>
              </w:rPr>
            </w:pPr>
            <w:r w:rsidRPr="001943A6">
              <w:rPr>
                <w:rFonts w:eastAsia="Times New Roman"/>
                <w:color w:val="auto"/>
              </w:rPr>
              <w:t>____</w:t>
            </w:r>
          </w:p>
        </w:tc>
        <w:tc>
          <w:tcPr>
            <w:tcW w:w="3969" w:type="dxa"/>
            <w:tcBorders>
              <w:top w:val="dotted" w:sz="4" w:space="0" w:color="auto"/>
              <w:left w:val="dotted" w:sz="4" w:space="0" w:color="auto"/>
              <w:bottom w:val="dotted" w:sz="4" w:space="0" w:color="auto"/>
              <w:right w:val="single" w:sz="4" w:space="0" w:color="auto"/>
            </w:tcBorders>
            <w:vAlign w:val="center"/>
            <w:hideMark/>
          </w:tcPr>
          <w:p w14:paraId="582FE736" w14:textId="77777777" w:rsidR="00A6168F" w:rsidRPr="001943A6" w:rsidRDefault="00A6168F" w:rsidP="001943A6">
            <w:pPr>
              <w:autoSpaceDN w:val="0"/>
              <w:spacing w:beforeLines="20" w:before="48" w:afterLines="20" w:after="48" w:line="240" w:lineRule="auto"/>
              <w:ind w:left="0" w:firstLine="0"/>
              <w:jc w:val="center"/>
              <w:rPr>
                <w:rFonts w:eastAsia="Times New Roman"/>
                <w:color w:val="auto"/>
              </w:rPr>
            </w:pPr>
            <w:r w:rsidRPr="001943A6">
              <w:rPr>
                <w:rFonts w:eastAsia="Times New Roman"/>
                <w:color w:val="auto"/>
              </w:rPr>
              <w:t>___ %</w:t>
            </w:r>
          </w:p>
        </w:tc>
      </w:tr>
      <w:tr w:rsidR="00A6168F" w:rsidRPr="001943A6" w14:paraId="7D53CE22" w14:textId="77777777" w:rsidTr="006B5C9C">
        <w:trPr>
          <w:trHeight w:val="20"/>
        </w:trPr>
        <w:tc>
          <w:tcPr>
            <w:tcW w:w="3119"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tcPr>
          <w:p w14:paraId="63E1F574" w14:textId="0F42BF31" w:rsidR="00A6168F" w:rsidRPr="001943A6" w:rsidRDefault="00A6168F" w:rsidP="001943A6">
            <w:pPr>
              <w:spacing w:after="0" w:line="240" w:lineRule="auto"/>
              <w:ind w:left="0" w:firstLine="0"/>
              <w:jc w:val="center"/>
              <w:rPr>
                <w:rFonts w:eastAsia="Times New Roman"/>
                <w:color w:val="auto"/>
              </w:rPr>
            </w:pPr>
            <w:r w:rsidRPr="001943A6">
              <w:rPr>
                <w:rFonts w:eastAsia="Times New Roman"/>
                <w:color w:val="auto"/>
              </w:rPr>
              <w:t>____</w:t>
            </w:r>
          </w:p>
        </w:tc>
        <w:tc>
          <w:tcPr>
            <w:tcW w:w="3969" w:type="dxa"/>
            <w:tcBorders>
              <w:top w:val="dotted" w:sz="4" w:space="0" w:color="auto"/>
              <w:left w:val="dotted" w:sz="4" w:space="0" w:color="auto"/>
              <w:bottom w:val="single" w:sz="4" w:space="0" w:color="auto"/>
              <w:right w:val="single" w:sz="4" w:space="0" w:color="auto"/>
            </w:tcBorders>
            <w:vAlign w:val="center"/>
          </w:tcPr>
          <w:p w14:paraId="6E924AFD" w14:textId="77777777" w:rsidR="00A6168F" w:rsidRPr="001943A6" w:rsidRDefault="00A6168F" w:rsidP="001943A6">
            <w:pPr>
              <w:autoSpaceDN w:val="0"/>
              <w:spacing w:beforeLines="20" w:before="48" w:afterLines="20" w:after="48" w:line="240" w:lineRule="auto"/>
              <w:ind w:left="0" w:firstLine="0"/>
              <w:jc w:val="center"/>
              <w:rPr>
                <w:rFonts w:eastAsia="Times New Roman"/>
                <w:color w:val="auto"/>
              </w:rPr>
            </w:pPr>
            <w:r w:rsidRPr="001943A6">
              <w:rPr>
                <w:rFonts w:eastAsia="Times New Roman"/>
                <w:color w:val="auto"/>
              </w:rPr>
              <w:t>___ %</w:t>
            </w:r>
          </w:p>
        </w:tc>
      </w:tr>
    </w:tbl>
    <w:p w14:paraId="63BCC723" w14:textId="49D93421" w:rsidR="00836B0C" w:rsidRDefault="001943A6" w:rsidP="001943A6">
      <w:pPr>
        <w:spacing w:after="228" w:line="240" w:lineRule="auto"/>
      </w:pPr>
      <w:r w:rsidRPr="007E570B">
        <w:rPr>
          <w:b/>
        </w:rPr>
        <w:fldChar w:fldCharType="begin">
          <w:ffData>
            <w:name w:val="Controllo5"/>
            <w:enabled/>
            <w:calcOnExit w:val="0"/>
            <w:checkBox>
              <w:sizeAuto/>
              <w:default w:val="0"/>
            </w:checkBox>
          </w:ffData>
        </w:fldChar>
      </w:r>
      <w:r w:rsidRPr="007E570B">
        <w:rPr>
          <w:b/>
        </w:rPr>
        <w:instrText xml:space="preserve"> FORMCHECKBOX </w:instrText>
      </w:r>
      <w:r w:rsidR="00C07906">
        <w:rPr>
          <w:b/>
        </w:rPr>
      </w:r>
      <w:r w:rsidR="00C07906">
        <w:rPr>
          <w:b/>
        </w:rPr>
        <w:fldChar w:fldCharType="separate"/>
      </w:r>
      <w:r w:rsidRPr="007E570B">
        <w:rPr>
          <w:b/>
        </w:rPr>
        <w:fldChar w:fldCharType="end"/>
      </w:r>
      <w:r w:rsidR="00631B6C">
        <w:t xml:space="preserve"> CHE </w:t>
      </w:r>
      <w:r w:rsidR="00631B6C">
        <w:rPr>
          <w:b/>
        </w:rPr>
        <w:t>non</w:t>
      </w:r>
      <w:r w:rsidR="00631B6C">
        <w:t xml:space="preserve"> intende avvalersi del subappalto, per cui il subappalto non sarà successivamente autorizzabile; </w:t>
      </w:r>
    </w:p>
    <w:bookmarkStart w:id="10" w:name="_Hlk73360310"/>
    <w:p w14:paraId="39C9D1A2" w14:textId="048323B7" w:rsidR="001943A6" w:rsidRPr="001943A6" w:rsidRDefault="001943A6" w:rsidP="001943A6">
      <w:pPr>
        <w:spacing w:after="75" w:line="240" w:lineRule="auto"/>
        <w:ind w:right="2"/>
        <w:rPr>
          <w:color w:val="FF0000"/>
        </w:rPr>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bookmarkEnd w:id="10"/>
      <w:r>
        <w:t xml:space="preserve"> CHE</w:t>
      </w:r>
      <w:r w:rsidRPr="00581736">
        <w:tab/>
        <w:t>questa impresa è mandante in raggruppamento temporaneo/consorzio ordinario/rete di imprese, pertanto per la dichiarazione relativa al subappalto si rinvia alla dichiarazione dell’operatore economico mandatario/capogruppo/organo comune</w:t>
      </w:r>
      <w:r w:rsidR="00A6168F">
        <w:t>;</w:t>
      </w:r>
    </w:p>
    <w:p w14:paraId="5C30784F" w14:textId="77777777" w:rsidR="00836B0C" w:rsidRDefault="00631B6C" w:rsidP="00A6168F">
      <w:pPr>
        <w:pStyle w:val="Titolo1"/>
        <w:shd w:val="clear" w:color="auto" w:fill="EDEDED" w:themeFill="accent3" w:themeFillTint="33"/>
        <w:ind w:right="4"/>
      </w:pPr>
      <w:r>
        <w:t xml:space="preserve">SOLO PER RAGGRUPPAMENTI TEMPORANEI, CONCORSI ORDINARI O RETI DI IMPRESE </w:t>
      </w:r>
    </w:p>
    <w:p w14:paraId="4A844C6F" w14:textId="77777777" w:rsidR="00836B0C" w:rsidRDefault="00631B6C" w:rsidP="00664719">
      <w:pPr>
        <w:spacing w:after="126" w:line="240" w:lineRule="auto"/>
      </w:pPr>
      <w:r>
        <w:t xml:space="preserve">Di partecipare in raggruppamento temporaneo / consorzio ordinario / rete di imprese, ai sensi dell'articolo 48, del decreto legislativo n. 50 del 2016, e:  </w:t>
      </w:r>
    </w:p>
    <w:p w14:paraId="50752114" w14:textId="77777777" w:rsidR="00836B0C" w:rsidRDefault="00631B6C" w:rsidP="00664719">
      <w:pPr>
        <w:pStyle w:val="Paragrafoelenco"/>
        <w:numPr>
          <w:ilvl w:val="0"/>
          <w:numId w:val="19"/>
        </w:numPr>
        <w:spacing w:after="0" w:line="240" w:lineRule="auto"/>
        <w:ind w:left="368" w:hanging="357"/>
      </w:pPr>
      <w:r>
        <w:t xml:space="preserve">di impegnarsi, in caso di aggiudicazione dei lavori di cui all’oggetto:  </w:t>
      </w:r>
    </w:p>
    <w:p w14:paraId="3882E58A" w14:textId="21C6A49D" w:rsidR="00836B0C" w:rsidRDefault="002C5EE1" w:rsidP="008C472A">
      <w:pPr>
        <w:spacing w:after="70" w:line="240" w:lineRule="auto"/>
        <w:ind w:left="773" w:hanging="403"/>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631B6C">
        <w:t xml:space="preserve">- quale </w:t>
      </w:r>
      <w:r w:rsidR="00631B6C">
        <w:rPr>
          <w:b/>
          <w:u w:val="single" w:color="000000"/>
        </w:rPr>
        <w:t>impresa mandataria / capogruppo / organo comune</w:t>
      </w:r>
      <w:r w:rsidR="00631B6C">
        <w:t xml:space="preserve">, ad assumere mandato collettivo speciale irrevocabile con rappresentanza dalla/e impresa/e mandante/i a tale scopo individuate </w:t>
      </w:r>
      <w:r w:rsidR="00CE0AA0">
        <w:t>nelle apposite</w:t>
      </w:r>
      <w:r w:rsidR="00631B6C">
        <w:t xml:space="preserve"> singole dichiarazioni, e a stipulare il contratto in nome e per conto proprio e dalla/e stessa/e impresa/e mandante/i;  </w:t>
      </w:r>
    </w:p>
    <w:p w14:paraId="10ACC0D8" w14:textId="6210ABD3" w:rsidR="00836B0C" w:rsidRDefault="002C5EE1" w:rsidP="008C472A">
      <w:pPr>
        <w:spacing w:after="135" w:line="240" w:lineRule="auto"/>
        <w:ind w:left="773" w:hanging="403"/>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631B6C">
        <w:t xml:space="preserve">- quale </w:t>
      </w:r>
      <w:r w:rsidR="00631B6C">
        <w:rPr>
          <w:b/>
          <w:u w:val="single" w:color="000000"/>
        </w:rPr>
        <w:t>impresa mandante</w:t>
      </w:r>
      <w:r w:rsidR="00631B6C">
        <w:t xml:space="preserve">,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14:paraId="4E6ECC8D" w14:textId="02A7AC9D" w:rsidR="00836B0C" w:rsidRDefault="002C5EE1" w:rsidP="008314DA">
      <w:pPr>
        <w:pStyle w:val="Paragrafoelenco"/>
        <w:numPr>
          <w:ilvl w:val="0"/>
          <w:numId w:val="19"/>
        </w:numPr>
        <w:spacing w:after="126" w:line="240" w:lineRule="auto"/>
        <w:ind w:left="368" w:hanging="357"/>
        <w:contextualSpacing w:val="0"/>
      </w:pPr>
      <w:r>
        <w:t>Di</w:t>
      </w:r>
      <w:r w:rsidR="00631B6C">
        <w:t xml:space="preserve"> assumere nell’ambito del raggruppamento temporaneo / consorzio ordinario / contratto di rete  di tipo orizzontale o per la parte in orizzontale nel raggruppamento misto, una quota di partecipazione (compresi i lavori in subappalto) del  _____________ %;   </w:t>
      </w:r>
    </w:p>
    <w:p w14:paraId="62AD3FA7" w14:textId="7EA47A69" w:rsidR="008C472A" w:rsidRPr="00464035" w:rsidRDefault="008C472A" w:rsidP="00664719">
      <w:pPr>
        <w:pStyle w:val="Paragrafoelenco"/>
        <w:numPr>
          <w:ilvl w:val="0"/>
          <w:numId w:val="19"/>
        </w:numPr>
        <w:spacing w:after="126" w:line="240" w:lineRule="auto"/>
      </w:pPr>
      <w:r w:rsidRPr="00464035">
        <w:t xml:space="preserve">di dare atto e </w:t>
      </w:r>
      <w:r w:rsidRPr="008C472A">
        <w:t>accettare, senza riserve, che qualunque comunicazione inviata all’operatore economico designato quale capogruppo / mandatario / organo comune, ad uno dei recapiti indicati da quest’ultimo,</w:t>
      </w:r>
      <w:r w:rsidRPr="00464035">
        <w:t xml:space="preserve"> si deve intendere estesa automaticamente anche alla presente impresa.</w:t>
      </w:r>
    </w:p>
    <w:p w14:paraId="159745C2" w14:textId="10E965D4" w:rsidR="00836B0C" w:rsidRDefault="00631B6C" w:rsidP="00664719">
      <w:pPr>
        <w:pStyle w:val="Titolo1"/>
        <w:shd w:val="clear" w:color="auto" w:fill="EDEDED" w:themeFill="accent3" w:themeFillTint="33"/>
        <w:spacing w:after="110" w:line="240" w:lineRule="auto"/>
        <w:ind w:left="0" w:right="3" w:firstLine="0"/>
      </w:pPr>
      <w:r>
        <w:lastRenderedPageBreak/>
        <w:t>(SOLO PER CONSORZI FRA SOCIETÀ COOPERATIVE O TRA IMPRESE ARTIGIANE EX ARTICOLO 34, COMMA 1, LETTERA B), OPPURE CONSORZI STABILI EX ARTICOLO 34, COMMA 1, LETTERA C) E ARTICOLO 36, ESCLUSI I CONSORZI ORDINARI)</w:t>
      </w:r>
    </w:p>
    <w:p w14:paraId="494980B3" w14:textId="0E3C8DC1" w:rsidR="00836B0C" w:rsidRDefault="00664719" w:rsidP="00664719">
      <w:pPr>
        <w:spacing w:after="0" w:line="240" w:lineRule="auto"/>
      </w:pPr>
      <w:r>
        <w:t>D</w:t>
      </w:r>
      <w:r w:rsidR="00631B6C">
        <w:t xml:space="preserve">i essere costituito in: </w:t>
      </w:r>
    </w:p>
    <w:p w14:paraId="23DB38C8" w14:textId="64F439F9" w:rsidR="00836B0C" w:rsidRDefault="002C5EE1" w:rsidP="002C5EE1">
      <w:pPr>
        <w:spacing w:after="0" w:line="240" w:lineRule="auto"/>
        <w:ind w:hanging="11"/>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631B6C">
        <w:t xml:space="preserve">consorzio tra società cooperative, </w:t>
      </w:r>
    </w:p>
    <w:p w14:paraId="2C1E1DC2" w14:textId="0B646626" w:rsidR="00836B0C" w:rsidRDefault="002C5EE1" w:rsidP="002C5EE1">
      <w:pPr>
        <w:spacing w:after="0" w:line="240" w:lineRule="auto"/>
        <w:ind w:hanging="11"/>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631B6C">
        <w:t xml:space="preserve">consorzio tra imprese artigiane, </w:t>
      </w:r>
    </w:p>
    <w:p w14:paraId="69878CCA" w14:textId="108AF865" w:rsidR="00CE0AA0" w:rsidRDefault="002C5EE1" w:rsidP="002C5EE1">
      <w:pPr>
        <w:spacing w:after="22" w:line="240" w:lineRule="auto"/>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631B6C">
        <w:t xml:space="preserve">consorzio stabile, </w:t>
      </w:r>
    </w:p>
    <w:p w14:paraId="1A6871CC" w14:textId="1C44F03F" w:rsidR="00836B0C" w:rsidRDefault="00631B6C" w:rsidP="002C5EE1">
      <w:pPr>
        <w:spacing w:after="22" w:line="240" w:lineRule="auto"/>
        <w:ind w:left="0" w:firstLine="0"/>
      </w:pPr>
      <w:r>
        <w:t xml:space="preserve">e </w:t>
      </w:r>
      <w:r w:rsidR="002C5EE1">
        <w:t>che, questo</w:t>
      </w:r>
      <w:r>
        <w:t xml:space="preserve"> consorzio concorre:</w:t>
      </w:r>
      <w:r>
        <w:rPr>
          <w:vertAlign w:val="superscript"/>
        </w:rPr>
        <w:t xml:space="preserve">  </w:t>
      </w:r>
    </w:p>
    <w:bookmarkStart w:id="11" w:name="_Hlk73361010"/>
    <w:p w14:paraId="180F891F" w14:textId="5F33A588" w:rsidR="002C5EE1" w:rsidRDefault="002C5EE1" w:rsidP="002C5EE1">
      <w:pPr>
        <w:spacing w:after="0" w:line="240" w:lineRule="auto"/>
        <w:ind w:left="284" w:firstLine="0"/>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bookmarkEnd w:id="11"/>
      <w:r>
        <w:tab/>
      </w:r>
      <w:r w:rsidR="00631B6C">
        <w:t xml:space="preserve">in proprio con la propria organizzazione consortile e non per conto dei consorziati;   </w:t>
      </w:r>
    </w:p>
    <w:p w14:paraId="33E25C2D" w14:textId="65670396" w:rsidR="00836B0C" w:rsidRDefault="002C5EE1" w:rsidP="002C5EE1">
      <w:pPr>
        <w:spacing w:after="0" w:line="240" w:lineRule="auto"/>
        <w:ind w:left="704" w:hanging="420"/>
      </w:pP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tab/>
      </w:r>
      <w:r w:rsidR="00631B6C">
        <w:t xml:space="preserve">per conto del/i sottoelencato/i operatore/i economico/i consorziato/i, del/i quale/i sono allegate apposite dichiarazioni, con i contenuti di cui ai precedenti numeri, attestanti il possesso dei requisiti di ordine generale richiesti </w:t>
      </w:r>
      <w:r>
        <w:t>dal</w:t>
      </w:r>
      <w:r w:rsidR="00631B6C">
        <w:t xml:space="preserve"> disciplinare di gara:  </w:t>
      </w:r>
    </w:p>
    <w:tbl>
      <w:tblPr>
        <w:tblStyle w:val="TableGrid"/>
        <w:tblW w:w="8646" w:type="dxa"/>
        <w:tblInd w:w="427" w:type="dxa"/>
        <w:tblCellMar>
          <w:top w:w="43" w:type="dxa"/>
          <w:left w:w="106" w:type="dxa"/>
          <w:right w:w="15" w:type="dxa"/>
        </w:tblCellMar>
        <w:tblLook w:val="04A0" w:firstRow="1" w:lastRow="0" w:firstColumn="1" w:lastColumn="0" w:noHBand="0" w:noVBand="1"/>
      </w:tblPr>
      <w:tblGrid>
        <w:gridCol w:w="280"/>
        <w:gridCol w:w="3829"/>
        <w:gridCol w:w="2717"/>
        <w:gridCol w:w="1820"/>
      </w:tblGrid>
      <w:tr w:rsidR="00836B0C" w14:paraId="059E05E6" w14:textId="77777777" w:rsidTr="00927C0C">
        <w:trPr>
          <w:trHeight w:val="355"/>
        </w:trPr>
        <w:tc>
          <w:tcPr>
            <w:tcW w:w="280" w:type="dxa"/>
            <w:tcBorders>
              <w:top w:val="single" w:sz="2" w:space="0" w:color="000000"/>
              <w:left w:val="single" w:sz="2" w:space="0" w:color="000000"/>
              <w:bottom w:val="single" w:sz="2" w:space="0" w:color="000000"/>
              <w:right w:val="single" w:sz="2" w:space="0" w:color="000000"/>
            </w:tcBorders>
          </w:tcPr>
          <w:p w14:paraId="0DF7059D" w14:textId="77777777" w:rsidR="00836B0C" w:rsidRDefault="00631B6C" w:rsidP="002C5EE1">
            <w:pPr>
              <w:spacing w:after="0" w:line="240" w:lineRule="auto"/>
              <w:ind w:left="0" w:right="110" w:firstLine="0"/>
              <w:jc w:val="center"/>
            </w:pPr>
            <w:r>
              <w:rPr>
                <w:i/>
              </w:rPr>
              <w:t xml:space="preserve"> </w:t>
            </w:r>
          </w:p>
        </w:tc>
        <w:tc>
          <w:tcPr>
            <w:tcW w:w="3829" w:type="dxa"/>
            <w:tcBorders>
              <w:top w:val="single" w:sz="2" w:space="0" w:color="000000"/>
              <w:left w:val="single" w:sz="2" w:space="0" w:color="000000"/>
              <w:bottom w:val="single" w:sz="2" w:space="0" w:color="000000"/>
              <w:right w:val="single" w:sz="2" w:space="0" w:color="000000"/>
            </w:tcBorders>
          </w:tcPr>
          <w:p w14:paraId="589F14A7" w14:textId="77777777" w:rsidR="00836B0C" w:rsidRDefault="00631B6C" w:rsidP="002C5EE1">
            <w:pPr>
              <w:spacing w:after="0" w:line="240" w:lineRule="auto"/>
              <w:ind w:left="0" w:right="94" w:firstLine="0"/>
              <w:jc w:val="center"/>
            </w:pPr>
            <w:r>
              <w:rPr>
                <w:i/>
              </w:rPr>
              <w:t xml:space="preserve">Ragione sociale del consorziato </w:t>
            </w:r>
          </w:p>
        </w:tc>
        <w:tc>
          <w:tcPr>
            <w:tcW w:w="2717" w:type="dxa"/>
            <w:tcBorders>
              <w:top w:val="single" w:sz="2" w:space="0" w:color="000000"/>
              <w:left w:val="single" w:sz="2" w:space="0" w:color="000000"/>
              <w:bottom w:val="single" w:sz="2" w:space="0" w:color="000000"/>
              <w:right w:val="single" w:sz="2" w:space="0" w:color="000000"/>
            </w:tcBorders>
          </w:tcPr>
          <w:p w14:paraId="69E8227B" w14:textId="77777777" w:rsidR="00836B0C" w:rsidRDefault="00631B6C" w:rsidP="002C5EE1">
            <w:pPr>
              <w:spacing w:after="0" w:line="240" w:lineRule="auto"/>
              <w:ind w:left="0" w:right="87" w:firstLine="0"/>
              <w:jc w:val="center"/>
            </w:pPr>
            <w:r>
              <w:rPr>
                <w:i/>
              </w:rPr>
              <w:t xml:space="preserve">Sede </w:t>
            </w:r>
          </w:p>
        </w:tc>
        <w:tc>
          <w:tcPr>
            <w:tcW w:w="1820" w:type="dxa"/>
            <w:tcBorders>
              <w:top w:val="single" w:sz="2" w:space="0" w:color="000000"/>
              <w:left w:val="single" w:sz="2" w:space="0" w:color="000000"/>
              <w:bottom w:val="single" w:sz="2" w:space="0" w:color="000000"/>
              <w:right w:val="single" w:sz="2" w:space="0" w:color="000000"/>
            </w:tcBorders>
          </w:tcPr>
          <w:p w14:paraId="097FC465" w14:textId="77777777" w:rsidR="00836B0C" w:rsidRDefault="00631B6C" w:rsidP="002C5EE1">
            <w:pPr>
              <w:spacing w:after="0" w:line="240" w:lineRule="auto"/>
              <w:ind w:left="0" w:right="92" w:firstLine="0"/>
              <w:jc w:val="center"/>
            </w:pPr>
            <w:r>
              <w:rPr>
                <w:i/>
              </w:rPr>
              <w:t xml:space="preserve">Codice fiscale </w:t>
            </w:r>
          </w:p>
        </w:tc>
      </w:tr>
      <w:tr w:rsidR="00836B0C" w14:paraId="55980D25" w14:textId="77777777" w:rsidTr="00927C0C">
        <w:trPr>
          <w:trHeight w:val="353"/>
        </w:trPr>
        <w:tc>
          <w:tcPr>
            <w:tcW w:w="280" w:type="dxa"/>
            <w:tcBorders>
              <w:top w:val="single" w:sz="2" w:space="0" w:color="000000"/>
              <w:left w:val="single" w:sz="2" w:space="0" w:color="000000"/>
              <w:bottom w:val="single" w:sz="2" w:space="0" w:color="000000"/>
              <w:right w:val="single" w:sz="2" w:space="0" w:color="000000"/>
            </w:tcBorders>
          </w:tcPr>
          <w:p w14:paraId="1A550CAB" w14:textId="77777777" w:rsidR="00836B0C" w:rsidRDefault="00631B6C" w:rsidP="002C5EE1">
            <w:pPr>
              <w:spacing w:after="0" w:line="240" w:lineRule="auto"/>
              <w:ind w:left="0" w:firstLine="0"/>
              <w:jc w:val="left"/>
            </w:pPr>
            <w:r>
              <w:t xml:space="preserve">1 </w:t>
            </w:r>
          </w:p>
        </w:tc>
        <w:tc>
          <w:tcPr>
            <w:tcW w:w="3829" w:type="dxa"/>
            <w:tcBorders>
              <w:top w:val="single" w:sz="2" w:space="0" w:color="000000"/>
              <w:left w:val="single" w:sz="2" w:space="0" w:color="000000"/>
              <w:bottom w:val="single" w:sz="2" w:space="0" w:color="000000"/>
              <w:right w:val="single" w:sz="2" w:space="0" w:color="000000"/>
            </w:tcBorders>
          </w:tcPr>
          <w:p w14:paraId="4BD3B3DE" w14:textId="77777777" w:rsidR="00836B0C" w:rsidRDefault="00631B6C" w:rsidP="002C5EE1">
            <w:pPr>
              <w:spacing w:after="0" w:line="240" w:lineRule="auto"/>
              <w:ind w:left="2" w:firstLine="0"/>
              <w:jc w:val="left"/>
            </w:pPr>
            <w:r>
              <w:t xml:space="preserve"> </w:t>
            </w:r>
          </w:p>
        </w:tc>
        <w:tc>
          <w:tcPr>
            <w:tcW w:w="2717" w:type="dxa"/>
            <w:tcBorders>
              <w:top w:val="single" w:sz="2" w:space="0" w:color="000000"/>
              <w:left w:val="single" w:sz="2" w:space="0" w:color="000000"/>
              <w:bottom w:val="single" w:sz="2" w:space="0" w:color="000000"/>
              <w:right w:val="single" w:sz="2" w:space="0" w:color="000000"/>
            </w:tcBorders>
          </w:tcPr>
          <w:p w14:paraId="13A82AE3" w14:textId="77777777" w:rsidR="00836B0C" w:rsidRDefault="00631B6C" w:rsidP="002C5EE1">
            <w:pPr>
              <w:spacing w:after="0" w:line="240" w:lineRule="auto"/>
              <w:ind w:left="2" w:firstLine="0"/>
              <w:jc w:val="left"/>
            </w:pPr>
            <w:r>
              <w:t xml:space="preserve"> </w:t>
            </w:r>
          </w:p>
        </w:tc>
        <w:tc>
          <w:tcPr>
            <w:tcW w:w="1820" w:type="dxa"/>
            <w:tcBorders>
              <w:top w:val="single" w:sz="2" w:space="0" w:color="000000"/>
              <w:left w:val="single" w:sz="2" w:space="0" w:color="000000"/>
              <w:bottom w:val="single" w:sz="2" w:space="0" w:color="000000"/>
              <w:right w:val="single" w:sz="2" w:space="0" w:color="000000"/>
            </w:tcBorders>
          </w:tcPr>
          <w:p w14:paraId="3581F4C6" w14:textId="77777777" w:rsidR="00836B0C" w:rsidRDefault="00631B6C" w:rsidP="002C5EE1">
            <w:pPr>
              <w:spacing w:after="0" w:line="240" w:lineRule="auto"/>
              <w:ind w:left="0" w:right="40" w:firstLine="0"/>
              <w:jc w:val="center"/>
            </w:pPr>
            <w:r>
              <w:t xml:space="preserve"> </w:t>
            </w:r>
          </w:p>
        </w:tc>
      </w:tr>
      <w:tr w:rsidR="00836B0C" w14:paraId="3A357620" w14:textId="77777777" w:rsidTr="00927C0C">
        <w:trPr>
          <w:trHeight w:val="353"/>
        </w:trPr>
        <w:tc>
          <w:tcPr>
            <w:tcW w:w="280" w:type="dxa"/>
            <w:tcBorders>
              <w:top w:val="single" w:sz="2" w:space="0" w:color="000000"/>
              <w:left w:val="single" w:sz="2" w:space="0" w:color="000000"/>
              <w:bottom w:val="single" w:sz="2" w:space="0" w:color="000000"/>
              <w:right w:val="single" w:sz="2" w:space="0" w:color="000000"/>
            </w:tcBorders>
          </w:tcPr>
          <w:p w14:paraId="453D2DA4" w14:textId="77777777" w:rsidR="00836B0C" w:rsidRDefault="00631B6C" w:rsidP="002C5EE1">
            <w:pPr>
              <w:spacing w:after="0" w:line="240" w:lineRule="auto"/>
              <w:ind w:left="0" w:firstLine="0"/>
              <w:jc w:val="left"/>
            </w:pPr>
            <w:r>
              <w:t xml:space="preserve">2 </w:t>
            </w:r>
          </w:p>
        </w:tc>
        <w:tc>
          <w:tcPr>
            <w:tcW w:w="3829" w:type="dxa"/>
            <w:tcBorders>
              <w:top w:val="single" w:sz="2" w:space="0" w:color="000000"/>
              <w:left w:val="single" w:sz="2" w:space="0" w:color="000000"/>
              <w:bottom w:val="single" w:sz="2" w:space="0" w:color="000000"/>
              <w:right w:val="single" w:sz="2" w:space="0" w:color="000000"/>
            </w:tcBorders>
          </w:tcPr>
          <w:p w14:paraId="570CC751" w14:textId="77777777" w:rsidR="00836B0C" w:rsidRDefault="00631B6C" w:rsidP="002C5EE1">
            <w:pPr>
              <w:spacing w:after="0" w:line="240" w:lineRule="auto"/>
              <w:ind w:left="2" w:firstLine="0"/>
              <w:jc w:val="left"/>
            </w:pPr>
            <w:r>
              <w:t xml:space="preserve"> </w:t>
            </w:r>
          </w:p>
        </w:tc>
        <w:tc>
          <w:tcPr>
            <w:tcW w:w="2717" w:type="dxa"/>
            <w:tcBorders>
              <w:top w:val="single" w:sz="2" w:space="0" w:color="000000"/>
              <w:left w:val="single" w:sz="2" w:space="0" w:color="000000"/>
              <w:bottom w:val="single" w:sz="2" w:space="0" w:color="000000"/>
              <w:right w:val="single" w:sz="2" w:space="0" w:color="000000"/>
            </w:tcBorders>
          </w:tcPr>
          <w:p w14:paraId="204746FE" w14:textId="77777777" w:rsidR="00836B0C" w:rsidRDefault="00631B6C" w:rsidP="002C5EE1">
            <w:pPr>
              <w:spacing w:after="0" w:line="240" w:lineRule="auto"/>
              <w:ind w:left="2" w:firstLine="0"/>
              <w:jc w:val="left"/>
            </w:pPr>
            <w:r>
              <w:t xml:space="preserve"> </w:t>
            </w:r>
          </w:p>
        </w:tc>
        <w:tc>
          <w:tcPr>
            <w:tcW w:w="1820" w:type="dxa"/>
            <w:tcBorders>
              <w:top w:val="single" w:sz="2" w:space="0" w:color="000000"/>
              <w:left w:val="single" w:sz="2" w:space="0" w:color="000000"/>
              <w:bottom w:val="single" w:sz="2" w:space="0" w:color="000000"/>
              <w:right w:val="single" w:sz="2" w:space="0" w:color="000000"/>
            </w:tcBorders>
          </w:tcPr>
          <w:p w14:paraId="697B4C92" w14:textId="77777777" w:rsidR="00836B0C" w:rsidRDefault="00631B6C" w:rsidP="002C5EE1">
            <w:pPr>
              <w:spacing w:after="0" w:line="240" w:lineRule="auto"/>
              <w:ind w:left="0" w:right="40" w:firstLine="0"/>
              <w:jc w:val="center"/>
            </w:pPr>
            <w:r>
              <w:t xml:space="preserve"> </w:t>
            </w:r>
          </w:p>
        </w:tc>
      </w:tr>
      <w:tr w:rsidR="00836B0C" w14:paraId="090B9B4B" w14:textId="77777777" w:rsidTr="00927C0C">
        <w:trPr>
          <w:trHeight w:val="355"/>
        </w:trPr>
        <w:tc>
          <w:tcPr>
            <w:tcW w:w="280" w:type="dxa"/>
            <w:tcBorders>
              <w:top w:val="single" w:sz="2" w:space="0" w:color="000000"/>
              <w:left w:val="single" w:sz="2" w:space="0" w:color="000000"/>
              <w:bottom w:val="single" w:sz="2" w:space="0" w:color="000000"/>
              <w:right w:val="single" w:sz="2" w:space="0" w:color="000000"/>
            </w:tcBorders>
          </w:tcPr>
          <w:p w14:paraId="3001717C" w14:textId="77777777" w:rsidR="00836B0C" w:rsidRDefault="00631B6C" w:rsidP="002C5EE1">
            <w:pPr>
              <w:spacing w:after="0" w:line="240" w:lineRule="auto"/>
              <w:ind w:left="0" w:firstLine="0"/>
              <w:jc w:val="left"/>
            </w:pPr>
            <w:r>
              <w:t xml:space="preserve">3 </w:t>
            </w:r>
          </w:p>
        </w:tc>
        <w:tc>
          <w:tcPr>
            <w:tcW w:w="3829" w:type="dxa"/>
            <w:tcBorders>
              <w:top w:val="single" w:sz="2" w:space="0" w:color="000000"/>
              <w:left w:val="single" w:sz="2" w:space="0" w:color="000000"/>
              <w:bottom w:val="single" w:sz="2" w:space="0" w:color="000000"/>
              <w:right w:val="single" w:sz="2" w:space="0" w:color="000000"/>
            </w:tcBorders>
          </w:tcPr>
          <w:p w14:paraId="426B5CF1" w14:textId="77777777" w:rsidR="00836B0C" w:rsidRDefault="00631B6C" w:rsidP="002C5EE1">
            <w:pPr>
              <w:spacing w:after="0" w:line="240" w:lineRule="auto"/>
              <w:ind w:left="2" w:firstLine="0"/>
              <w:jc w:val="left"/>
            </w:pPr>
            <w:r>
              <w:t xml:space="preserve"> </w:t>
            </w:r>
          </w:p>
        </w:tc>
        <w:tc>
          <w:tcPr>
            <w:tcW w:w="2717" w:type="dxa"/>
            <w:tcBorders>
              <w:top w:val="single" w:sz="2" w:space="0" w:color="000000"/>
              <w:left w:val="single" w:sz="2" w:space="0" w:color="000000"/>
              <w:bottom w:val="single" w:sz="2" w:space="0" w:color="000000"/>
              <w:right w:val="single" w:sz="2" w:space="0" w:color="000000"/>
            </w:tcBorders>
          </w:tcPr>
          <w:p w14:paraId="2BD95A8D" w14:textId="77777777" w:rsidR="00836B0C" w:rsidRDefault="00631B6C" w:rsidP="002C5EE1">
            <w:pPr>
              <w:spacing w:after="0" w:line="240" w:lineRule="auto"/>
              <w:ind w:left="2" w:firstLine="0"/>
              <w:jc w:val="left"/>
            </w:pPr>
            <w:r>
              <w:t xml:space="preserve"> </w:t>
            </w:r>
          </w:p>
        </w:tc>
        <w:tc>
          <w:tcPr>
            <w:tcW w:w="1820" w:type="dxa"/>
            <w:tcBorders>
              <w:top w:val="single" w:sz="2" w:space="0" w:color="000000"/>
              <w:left w:val="single" w:sz="2" w:space="0" w:color="000000"/>
              <w:bottom w:val="single" w:sz="2" w:space="0" w:color="000000"/>
              <w:right w:val="single" w:sz="2" w:space="0" w:color="000000"/>
            </w:tcBorders>
          </w:tcPr>
          <w:p w14:paraId="4C739443" w14:textId="77777777" w:rsidR="00836B0C" w:rsidRDefault="00631B6C" w:rsidP="002C5EE1">
            <w:pPr>
              <w:spacing w:after="0" w:line="240" w:lineRule="auto"/>
              <w:ind w:left="0" w:right="40" w:firstLine="0"/>
              <w:jc w:val="center"/>
            </w:pPr>
            <w:r>
              <w:t xml:space="preserve"> </w:t>
            </w:r>
          </w:p>
        </w:tc>
      </w:tr>
      <w:tr w:rsidR="00927C0C" w14:paraId="4B5FAFBA" w14:textId="77777777" w:rsidTr="00927C0C">
        <w:trPr>
          <w:trHeight w:val="355"/>
        </w:trPr>
        <w:tc>
          <w:tcPr>
            <w:tcW w:w="280" w:type="dxa"/>
            <w:tcBorders>
              <w:top w:val="single" w:sz="2" w:space="0" w:color="000000"/>
              <w:left w:val="single" w:sz="2" w:space="0" w:color="000000"/>
              <w:bottom w:val="single" w:sz="2" w:space="0" w:color="000000"/>
              <w:right w:val="single" w:sz="2" w:space="0" w:color="000000"/>
            </w:tcBorders>
          </w:tcPr>
          <w:p w14:paraId="13590E6C" w14:textId="77777777" w:rsidR="00927C0C" w:rsidRDefault="00927C0C" w:rsidP="002C5EE1">
            <w:pPr>
              <w:spacing w:after="0" w:line="240" w:lineRule="auto"/>
              <w:ind w:left="0" w:firstLine="0"/>
              <w:jc w:val="left"/>
            </w:pPr>
          </w:p>
        </w:tc>
        <w:tc>
          <w:tcPr>
            <w:tcW w:w="3829" w:type="dxa"/>
            <w:tcBorders>
              <w:top w:val="single" w:sz="2" w:space="0" w:color="000000"/>
              <w:left w:val="single" w:sz="2" w:space="0" w:color="000000"/>
              <w:bottom w:val="single" w:sz="2" w:space="0" w:color="000000"/>
              <w:right w:val="single" w:sz="2" w:space="0" w:color="000000"/>
            </w:tcBorders>
          </w:tcPr>
          <w:p w14:paraId="5A8B0D9D" w14:textId="77777777" w:rsidR="00927C0C" w:rsidRDefault="00927C0C" w:rsidP="002C5EE1">
            <w:pPr>
              <w:spacing w:after="0" w:line="240" w:lineRule="auto"/>
              <w:ind w:left="2" w:firstLine="0"/>
              <w:jc w:val="left"/>
            </w:pPr>
          </w:p>
        </w:tc>
        <w:tc>
          <w:tcPr>
            <w:tcW w:w="2717" w:type="dxa"/>
            <w:tcBorders>
              <w:top w:val="single" w:sz="2" w:space="0" w:color="000000"/>
              <w:left w:val="single" w:sz="2" w:space="0" w:color="000000"/>
              <w:bottom w:val="single" w:sz="2" w:space="0" w:color="000000"/>
              <w:right w:val="single" w:sz="2" w:space="0" w:color="000000"/>
            </w:tcBorders>
          </w:tcPr>
          <w:p w14:paraId="23962BB6" w14:textId="77777777" w:rsidR="00927C0C" w:rsidRDefault="00927C0C" w:rsidP="002C5EE1">
            <w:pPr>
              <w:spacing w:after="0" w:line="240" w:lineRule="auto"/>
              <w:ind w:left="2" w:firstLine="0"/>
              <w:jc w:val="left"/>
            </w:pPr>
          </w:p>
        </w:tc>
        <w:tc>
          <w:tcPr>
            <w:tcW w:w="1820" w:type="dxa"/>
            <w:tcBorders>
              <w:top w:val="single" w:sz="2" w:space="0" w:color="000000"/>
              <w:left w:val="single" w:sz="2" w:space="0" w:color="000000"/>
              <w:bottom w:val="single" w:sz="2" w:space="0" w:color="000000"/>
              <w:right w:val="single" w:sz="2" w:space="0" w:color="000000"/>
            </w:tcBorders>
          </w:tcPr>
          <w:p w14:paraId="53179944" w14:textId="77777777" w:rsidR="00927C0C" w:rsidRDefault="00927C0C" w:rsidP="002C5EE1">
            <w:pPr>
              <w:spacing w:after="0" w:line="240" w:lineRule="auto"/>
              <w:ind w:left="0" w:right="40" w:firstLine="0"/>
              <w:jc w:val="center"/>
            </w:pPr>
          </w:p>
        </w:tc>
      </w:tr>
    </w:tbl>
    <w:p w14:paraId="6CFBF9EB" w14:textId="457B8DB4" w:rsidR="00664719" w:rsidRDefault="00631B6C" w:rsidP="00664719">
      <w:pPr>
        <w:pStyle w:val="Titolo2"/>
        <w:spacing w:before="120" w:after="120" w:line="240" w:lineRule="auto"/>
        <w:ind w:left="11" w:right="6" w:hanging="11"/>
      </w:pPr>
      <w:bookmarkStart w:id="12" w:name="_Hlk73375756"/>
      <w:r>
        <w:t>******</w:t>
      </w:r>
    </w:p>
    <w:bookmarkEnd w:id="12"/>
    <w:p w14:paraId="392079DC" w14:textId="3FF12BD3" w:rsidR="008314DA" w:rsidRDefault="008314DA" w:rsidP="008314DA">
      <w:pPr>
        <w:pStyle w:val="Titolo1"/>
        <w:shd w:val="clear" w:color="auto" w:fill="EDEDED" w:themeFill="accent3" w:themeFillTint="33"/>
        <w:spacing w:after="110" w:line="240" w:lineRule="auto"/>
        <w:ind w:left="0" w:right="3" w:firstLine="0"/>
      </w:pPr>
      <w:r>
        <w:rPr>
          <w:b w:val="0"/>
        </w:rPr>
        <w:t xml:space="preserve">NEL CASO DI </w:t>
      </w:r>
      <w:r w:rsidRPr="008314DA">
        <w:rPr>
          <w:b w:val="0"/>
        </w:rPr>
        <w:t>OPERATORI ECONOMICI AMMESSI AL CONCORDATO PREVENTIVO CON CONTINUITÀ AZIENDALE DI CUI ALL’ART. 186 BIS DEL R. D. 16 MARZO 1942,</w:t>
      </w:r>
      <w:r>
        <w:rPr>
          <w:b w:val="0"/>
        </w:rPr>
        <w:t xml:space="preserve"> N. 267</w:t>
      </w:r>
    </w:p>
    <w:p w14:paraId="7C364760" w14:textId="77777777" w:rsidR="008314DA" w:rsidRDefault="008314DA" w:rsidP="008314DA">
      <w:pPr>
        <w:spacing w:after="0" w:line="240" w:lineRule="auto"/>
        <w:ind w:left="426" w:hanging="437"/>
        <w:rPr>
          <w:rFonts w:asciiTheme="minorHAnsi" w:hAnsiTheme="minorHAnsi" w:cstheme="minorHAnsi"/>
        </w:rPr>
      </w:pPr>
      <w:bookmarkStart w:id="13" w:name="_Ref496787048"/>
      <w:r>
        <w:t xml:space="preserve"> </w:t>
      </w: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t xml:space="preserve"> </w:t>
      </w:r>
      <w:r>
        <w:tab/>
      </w:r>
      <w:r w:rsidRPr="008314DA">
        <w:t>indica</w:t>
      </w:r>
      <w:r w:rsidRPr="008314DA">
        <w:rPr>
          <w:rFonts w:asciiTheme="minorHAnsi" w:hAnsiTheme="minorHAnsi" w:cstheme="minorHAnsi"/>
        </w:rPr>
        <w:t xml:space="preserve">, ad integrazione di quanto indicato nella parte III, sez. C, lett. d) del DGUE, i seguenti estremi del </w:t>
      </w:r>
      <w:r w:rsidRPr="008314DA">
        <w:rPr>
          <w:rFonts w:asciiTheme="minorHAnsi" w:hAnsiTheme="minorHAnsi" w:cstheme="minorHAnsi"/>
          <w:iCs/>
        </w:rPr>
        <w:t>provvedimento di ammissione al concordato e del provvedimento di autorizzazione a partecipare alle gare …………………………………………….…… rilasciati dal Tribunale di  ………………………………….…</w:t>
      </w:r>
      <w:r w:rsidRPr="008314DA">
        <w:rPr>
          <w:rFonts w:asciiTheme="minorHAnsi" w:hAnsiTheme="minorHAnsi" w:cstheme="minorHAnsi"/>
        </w:rPr>
        <w:t xml:space="preserve"> </w:t>
      </w:r>
    </w:p>
    <w:p w14:paraId="5B509652" w14:textId="6C74A873" w:rsidR="008314DA" w:rsidRPr="008314DA" w:rsidRDefault="008314DA" w:rsidP="008314DA">
      <w:pPr>
        <w:spacing w:after="0" w:line="240" w:lineRule="auto"/>
        <w:ind w:left="426" w:firstLine="0"/>
        <w:rPr>
          <w:rFonts w:asciiTheme="minorHAnsi" w:hAnsiTheme="minorHAnsi" w:cstheme="minorHAnsi"/>
        </w:rPr>
      </w:pPr>
      <w:r w:rsidRPr="008314DA">
        <w:rPr>
          <w:rFonts w:asciiTheme="minorHAnsi" w:hAnsiTheme="minorHAnsi" w:cstheme="minorHAnsi"/>
        </w:rPr>
        <w:t xml:space="preserve">dichiara di non partecipare alla gara quale mandataria di un raggruppamento temporaneo di imprese e che le altre imprese aderenti al raggruppamento non sono assoggettate ad una procedura concorsuale ai sensi dell’art. 186  </w:t>
      </w:r>
      <w:r w:rsidRPr="008314DA">
        <w:rPr>
          <w:rFonts w:asciiTheme="minorHAnsi" w:hAnsiTheme="minorHAnsi" w:cstheme="minorHAnsi"/>
          <w:i/>
        </w:rPr>
        <w:t>bis,</w:t>
      </w:r>
      <w:r w:rsidRPr="008314DA">
        <w:rPr>
          <w:rFonts w:asciiTheme="minorHAnsi" w:hAnsiTheme="minorHAnsi" w:cstheme="minorHAnsi"/>
        </w:rPr>
        <w:t xml:space="preserve"> comma 6 del</w:t>
      </w:r>
      <w:bookmarkEnd w:id="13"/>
      <w:r w:rsidRPr="008314DA">
        <w:rPr>
          <w:rFonts w:asciiTheme="minorHAnsi" w:hAnsiTheme="minorHAnsi" w:cstheme="minorHAnsi"/>
        </w:rPr>
        <w:t>R.D. 16 marzo 1942, n. 267.</w:t>
      </w:r>
    </w:p>
    <w:p w14:paraId="790A9492" w14:textId="77777777" w:rsidR="008314DA" w:rsidRDefault="008314DA" w:rsidP="008314DA">
      <w:pPr>
        <w:pStyle w:val="Titolo2"/>
        <w:spacing w:before="120" w:after="120" w:line="240" w:lineRule="auto"/>
        <w:ind w:left="11" w:right="6" w:hanging="11"/>
      </w:pPr>
      <w:r>
        <w:t>******</w:t>
      </w:r>
    </w:p>
    <w:p w14:paraId="542869CC" w14:textId="6D9E4CFA" w:rsidR="00836B0C" w:rsidRDefault="00631B6C" w:rsidP="00664719">
      <w:pPr>
        <w:pStyle w:val="Titolo2"/>
        <w:spacing w:before="120" w:after="120" w:line="240" w:lineRule="auto"/>
        <w:ind w:left="11" w:right="6" w:hanging="11"/>
      </w:pPr>
      <w:r>
        <w:t>DICHIARA, infine</w:t>
      </w:r>
    </w:p>
    <w:p w14:paraId="5CC53701" w14:textId="1BEA2EFD" w:rsidR="00426BC5" w:rsidRDefault="00426BC5" w:rsidP="009E2DF5">
      <w:pPr>
        <w:numPr>
          <w:ilvl w:val="0"/>
          <w:numId w:val="1"/>
        </w:numPr>
        <w:spacing w:before="60" w:after="0" w:line="240" w:lineRule="auto"/>
        <w:ind w:hanging="284"/>
      </w:pPr>
      <w:r w:rsidRPr="00426BC5">
        <w:rPr>
          <w:rFonts w:cs="Arial"/>
          <w:szCs w:val="19"/>
        </w:rPr>
        <w:t>che</w:t>
      </w:r>
      <w:r>
        <w:t>, ai sensi degli articoli 48, del decreto legislativo n. 50 del 2016, alla stessa gara non partecipa contemporaneamente:</w:t>
      </w:r>
    </w:p>
    <w:p w14:paraId="14DC1C2C" w14:textId="77777777" w:rsidR="00426BC5" w:rsidRDefault="00426BC5" w:rsidP="00426BC5">
      <w:pPr>
        <w:widowControl w:val="0"/>
        <w:spacing w:after="0" w:line="240" w:lineRule="auto"/>
        <w:ind w:left="567" w:hanging="284"/>
      </w:pPr>
      <w:r>
        <w:t>a)</w:t>
      </w:r>
      <w:r>
        <w:tab/>
        <w:t>individualmente e in raggruppamento temporaneo o consorzio ordinario, oppure in più di un raggruppamento temporaneo o consorzio ordinario;</w:t>
      </w:r>
    </w:p>
    <w:p w14:paraId="5B3192A8" w14:textId="77777777" w:rsidR="00426BC5" w:rsidRDefault="00426BC5" w:rsidP="00426BC5">
      <w:pPr>
        <w:widowControl w:val="0"/>
        <w:spacing w:after="0" w:line="240" w:lineRule="auto"/>
        <w:ind w:left="567" w:hanging="284"/>
      </w:pPr>
      <w:r>
        <w:t>b)</w:t>
      </w:r>
      <w:r>
        <w:tab/>
        <w:t>individualmente o in raggruppamento temporaneo o consorzio ordinario e quale consorziata di un consorzio stabile o di un consorzio di cooperative o di imprese artigiane per la quale il consorzio concorre e a tal fine indicata per l’esecuzione;</w:t>
      </w:r>
    </w:p>
    <w:p w14:paraId="59E3C144" w14:textId="617AD5D4" w:rsidR="002C5EE1" w:rsidRPr="00DC2B62" w:rsidRDefault="00426BC5" w:rsidP="009E2DF5">
      <w:pPr>
        <w:numPr>
          <w:ilvl w:val="0"/>
          <w:numId w:val="1"/>
        </w:numPr>
        <w:spacing w:before="60" w:after="0" w:line="240" w:lineRule="auto"/>
        <w:ind w:hanging="284"/>
        <w:rPr>
          <w:rFonts w:cs="Arial"/>
          <w:szCs w:val="19"/>
        </w:rPr>
      </w:pPr>
      <w:r>
        <w:rPr>
          <w:rFonts w:cs="Arial"/>
          <w:szCs w:val="19"/>
        </w:rPr>
        <w:t xml:space="preserve"> </w:t>
      </w:r>
      <w:r w:rsidRPr="00581736">
        <w:fldChar w:fldCharType="begin">
          <w:ffData>
            <w:name w:val="Controllo19"/>
            <w:enabled/>
            <w:calcOnExit w:val="0"/>
            <w:checkBox>
              <w:sizeAuto/>
              <w:default w:val="0"/>
            </w:checkBox>
          </w:ffData>
        </w:fldChar>
      </w:r>
      <w:r w:rsidRPr="00581736">
        <w:instrText xml:space="preserve"> FORMCHECKBOX </w:instrText>
      </w:r>
      <w:r w:rsidR="00C07906">
        <w:fldChar w:fldCharType="separate"/>
      </w:r>
      <w:r w:rsidRPr="00581736">
        <w:fldChar w:fldCharType="end"/>
      </w:r>
      <w:r w:rsidR="002C5EE1" w:rsidRPr="00DC2B62">
        <w:rPr>
          <w:rFonts w:cs="Arial"/>
          <w:szCs w:val="19"/>
        </w:rPr>
        <w:t xml:space="preserve">di non </w:t>
      </w:r>
      <w:r w:rsidR="002C5EE1" w:rsidRPr="009E2DF5">
        <w:t>essersi</w:t>
      </w:r>
      <w:r w:rsidR="002C5EE1" w:rsidRPr="00DC2B62">
        <w:rPr>
          <w:rFonts w:cs="Arial"/>
          <w:szCs w:val="19"/>
        </w:rPr>
        <w:t xml:space="preserve"> avvalso di piani individuali di emersione di cui alla Legge n. 383/2001;</w:t>
      </w:r>
    </w:p>
    <w:p w14:paraId="117A2632" w14:textId="77777777" w:rsidR="002C5EE1" w:rsidRPr="00DC2B62" w:rsidRDefault="002C5EE1" w:rsidP="00426BC5">
      <w:pPr>
        <w:tabs>
          <w:tab w:val="left" w:pos="0"/>
          <w:tab w:val="left" w:pos="709"/>
          <w:tab w:val="left" w:pos="8496"/>
        </w:tabs>
        <w:spacing w:after="0"/>
        <w:ind w:left="284"/>
        <w:rPr>
          <w:rFonts w:cs="Arial"/>
          <w:color w:val="FF0000"/>
          <w:szCs w:val="19"/>
        </w:rPr>
      </w:pPr>
      <w:r w:rsidRPr="00DC2B62">
        <w:rPr>
          <w:rFonts w:cs="Arial"/>
          <w:b/>
          <w:i/>
          <w:color w:val="FF0000"/>
          <w:szCs w:val="19"/>
        </w:rPr>
        <w:t>oppure</w:t>
      </w:r>
    </w:p>
    <w:p w14:paraId="16181380" w14:textId="3577B1A1" w:rsidR="002C5EE1" w:rsidRDefault="00BE49A4" w:rsidP="00426BC5">
      <w:pPr>
        <w:tabs>
          <w:tab w:val="left" w:pos="284"/>
          <w:tab w:val="left" w:pos="8496"/>
        </w:tabs>
        <w:spacing w:after="0"/>
        <w:ind w:left="284"/>
        <w:rPr>
          <w:rFonts w:cs="Arial"/>
          <w:szCs w:val="19"/>
        </w:rPr>
      </w:pPr>
      <w:r>
        <w:t xml:space="preserve"> </w:t>
      </w:r>
      <w:r w:rsidR="00426BC5" w:rsidRPr="00581736">
        <w:fldChar w:fldCharType="begin">
          <w:ffData>
            <w:name w:val="Controllo19"/>
            <w:enabled/>
            <w:calcOnExit w:val="0"/>
            <w:checkBox>
              <w:sizeAuto/>
              <w:default w:val="0"/>
            </w:checkBox>
          </w:ffData>
        </w:fldChar>
      </w:r>
      <w:r w:rsidR="00426BC5" w:rsidRPr="00581736">
        <w:instrText xml:space="preserve"> FORMCHECKBOX </w:instrText>
      </w:r>
      <w:r w:rsidR="00C07906">
        <w:fldChar w:fldCharType="separate"/>
      </w:r>
      <w:r w:rsidR="00426BC5" w:rsidRPr="00581736">
        <w:fldChar w:fldCharType="end"/>
      </w:r>
      <w:r w:rsidR="002C5EE1" w:rsidRPr="00DC2B62">
        <w:rPr>
          <w:rFonts w:cs="Arial"/>
          <w:szCs w:val="19"/>
        </w:rPr>
        <w:t xml:space="preserve"> di essersi avvalso di piani individuali di emersione di cui alla Legge n. 383/2001 ma che il periodo di emersione si è concluso;</w:t>
      </w:r>
    </w:p>
    <w:p w14:paraId="7BFC118B" w14:textId="4BE63917" w:rsidR="00426BC5" w:rsidRDefault="00426BC5" w:rsidP="009E2DF5">
      <w:pPr>
        <w:numPr>
          <w:ilvl w:val="0"/>
          <w:numId w:val="1"/>
        </w:numPr>
        <w:spacing w:before="60" w:after="0" w:line="240" w:lineRule="auto"/>
        <w:ind w:hanging="284"/>
      </w:pPr>
      <w:r>
        <w:t>di</w:t>
      </w:r>
      <w:r w:rsidRPr="009E2DF5">
        <w:rPr>
          <w:bCs/>
        </w:rPr>
        <w:t xml:space="preserve"> accettare</w:t>
      </w:r>
      <w:r>
        <w:t xml:space="preserve"> e si impegna a sottoscrivere, in caso di aggiudicazione, il </w:t>
      </w:r>
      <w:r w:rsidRPr="00300DD6">
        <w:t>patto di integrità/ protocollo di legalità</w:t>
      </w:r>
      <w:r>
        <w:t>,</w:t>
      </w:r>
      <w:r>
        <w:rPr>
          <w:bCs/>
        </w:rPr>
        <w:t xml:space="preserve"> adottato dalla Stazione appaltante</w:t>
      </w:r>
      <w:r w:rsidRPr="00300DD6">
        <w:t xml:space="preserve">, </w:t>
      </w:r>
      <w:r>
        <w:t xml:space="preserve">prima </w:t>
      </w:r>
      <w:r w:rsidRPr="00B01CCF">
        <w:t xml:space="preserve">della </w:t>
      </w:r>
      <w:r>
        <w:t xml:space="preserve">stipula del </w:t>
      </w:r>
      <w:r w:rsidRPr="00B01CCF">
        <w:t>contratto</w:t>
      </w:r>
      <w:r>
        <w:t xml:space="preserve"> o, se anteriore, prima dell’avvio delle prestazioni appaltate.</w:t>
      </w:r>
      <w:r w:rsidRPr="00B01CCF">
        <w:t xml:space="preserve"> </w:t>
      </w:r>
    </w:p>
    <w:p w14:paraId="6BB35A84" w14:textId="00FEB9B8" w:rsidR="005616EB" w:rsidRPr="00DC2B62" w:rsidRDefault="005616EB" w:rsidP="009E2DF5">
      <w:pPr>
        <w:numPr>
          <w:ilvl w:val="0"/>
          <w:numId w:val="1"/>
        </w:numPr>
        <w:spacing w:before="60" w:after="0" w:line="240" w:lineRule="auto"/>
        <w:ind w:hanging="284"/>
        <w:rPr>
          <w:rFonts w:cs="Arial"/>
          <w:szCs w:val="19"/>
        </w:rPr>
      </w:pPr>
      <w:r w:rsidRPr="00DC2B62">
        <w:rPr>
          <w:rFonts w:cs="Arial"/>
          <w:szCs w:val="19"/>
        </w:rPr>
        <w:t xml:space="preserve">di </w:t>
      </w:r>
      <w:r w:rsidRPr="009E2DF5">
        <w:rPr>
          <w:bCs/>
        </w:rPr>
        <w:t>accettare</w:t>
      </w:r>
      <w:r w:rsidRPr="00DC2B62">
        <w:rPr>
          <w:rFonts w:cs="Arial"/>
          <w:szCs w:val="19"/>
        </w:rPr>
        <w:t xml:space="preserve">, senza condizione o riserva alcuna, tutte le norme e disposizioni contenute nel </w:t>
      </w:r>
      <w:r w:rsidRPr="00DC2B62">
        <w:rPr>
          <w:rFonts w:cs="Arial"/>
          <w:b/>
          <w:szCs w:val="19"/>
        </w:rPr>
        <w:t>bando di gara,</w:t>
      </w:r>
      <w:r w:rsidRPr="00DC2B62">
        <w:rPr>
          <w:rFonts w:cs="Arial"/>
          <w:szCs w:val="19"/>
        </w:rPr>
        <w:t xml:space="preserve"> </w:t>
      </w:r>
      <w:r w:rsidRPr="00DC2B62">
        <w:rPr>
          <w:rFonts w:cs="Arial"/>
          <w:b/>
          <w:szCs w:val="19"/>
        </w:rPr>
        <w:t>nel disciplinare di gara</w:t>
      </w:r>
      <w:r w:rsidRPr="00DC2B62">
        <w:rPr>
          <w:rFonts w:cs="Arial"/>
          <w:szCs w:val="19"/>
        </w:rPr>
        <w:t xml:space="preserve">, nello </w:t>
      </w:r>
      <w:r w:rsidRPr="00DC2B62">
        <w:rPr>
          <w:rFonts w:cs="Arial"/>
          <w:b/>
          <w:szCs w:val="19"/>
        </w:rPr>
        <w:t>schema di contratto</w:t>
      </w:r>
      <w:r w:rsidRPr="00DC2B62">
        <w:rPr>
          <w:rFonts w:cs="Arial"/>
          <w:szCs w:val="19"/>
        </w:rPr>
        <w:t xml:space="preserve">, </w:t>
      </w:r>
      <w:r w:rsidRPr="00DC2B62">
        <w:rPr>
          <w:rFonts w:cs="Arial"/>
          <w:b/>
          <w:szCs w:val="19"/>
        </w:rPr>
        <w:t>capitolato speciale d’appalto;</w:t>
      </w:r>
    </w:p>
    <w:p w14:paraId="5AA462B4" w14:textId="77777777" w:rsidR="005616EB" w:rsidRPr="00DC2B62" w:rsidRDefault="005616EB" w:rsidP="009E2DF5">
      <w:pPr>
        <w:numPr>
          <w:ilvl w:val="0"/>
          <w:numId w:val="1"/>
        </w:numPr>
        <w:spacing w:before="60" w:after="0" w:line="240" w:lineRule="auto"/>
        <w:ind w:hanging="284"/>
        <w:rPr>
          <w:rFonts w:cs="Arial"/>
          <w:szCs w:val="19"/>
        </w:rPr>
      </w:pPr>
      <w:r w:rsidRPr="009E2DF5">
        <w:rPr>
          <w:bCs/>
        </w:rPr>
        <w:lastRenderedPageBreak/>
        <w:t>attesta</w:t>
      </w:r>
      <w:r w:rsidRPr="00DC2B62">
        <w:rPr>
          <w:rFonts w:cs="Arial"/>
          <w:szCs w:val="19"/>
        </w:rPr>
        <w:t xml:space="preserve">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6F6B6AD4" w14:textId="4C188FA1" w:rsidR="005616EB" w:rsidRPr="00DC2B62" w:rsidRDefault="008314DA" w:rsidP="009E2DF5">
      <w:pPr>
        <w:numPr>
          <w:ilvl w:val="0"/>
          <w:numId w:val="1"/>
        </w:numPr>
        <w:spacing w:before="60" w:after="0" w:line="240" w:lineRule="auto"/>
        <w:ind w:hanging="284"/>
        <w:rPr>
          <w:rFonts w:cs="Arial"/>
          <w:szCs w:val="19"/>
        </w:rPr>
      </w:pPr>
      <w:r w:rsidRPr="008314DA">
        <w:rPr>
          <w:rFonts w:cs="Arial"/>
          <w:szCs w:val="19"/>
        </w:rPr>
        <w:t>attesta di aver preso visione dei luoghi</w:t>
      </w:r>
      <w:r w:rsidRPr="00DC2B62">
        <w:rPr>
          <w:rFonts w:cs="Arial"/>
          <w:szCs w:val="19"/>
        </w:rPr>
        <w:t xml:space="preserve"> </w:t>
      </w:r>
      <w:r>
        <w:rPr>
          <w:rFonts w:cs="Arial"/>
          <w:szCs w:val="19"/>
        </w:rPr>
        <w:t>e di</w:t>
      </w:r>
      <w:r w:rsidRPr="008314DA">
        <w:rPr>
          <w:rFonts w:cs="Arial"/>
          <w:szCs w:val="19"/>
        </w:rPr>
        <w:t xml:space="preserve"> </w:t>
      </w:r>
      <w:r w:rsidR="005616EB" w:rsidRPr="00DC2B62">
        <w:rPr>
          <w:rFonts w:cs="Arial"/>
          <w:szCs w:val="19"/>
        </w:rPr>
        <w:t>avere nel complesso preso conoscenza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14:paraId="06EE463F" w14:textId="77777777" w:rsidR="005616EB" w:rsidRPr="00DC2B62" w:rsidRDefault="005616EB" w:rsidP="009E2DF5">
      <w:pPr>
        <w:numPr>
          <w:ilvl w:val="0"/>
          <w:numId w:val="1"/>
        </w:numPr>
        <w:spacing w:before="60" w:after="0" w:line="240" w:lineRule="auto"/>
        <w:ind w:hanging="284"/>
        <w:rPr>
          <w:rFonts w:cs="Arial"/>
          <w:szCs w:val="19"/>
        </w:rPr>
      </w:pPr>
      <w:r w:rsidRPr="00DC2B62">
        <w:rPr>
          <w:rFonts w:cs="Arial"/>
          <w:szCs w:val="19"/>
        </w:rPr>
        <w:t>dichiara di aver preso conoscenza delle condizioni locali, della viabilità di accesso, di aver verificato le capacità e la disponibilità, compatibili con i tempi di esecuzione previsti, delle cave eventualmente necessarie e delle discariche autorizzate;</w:t>
      </w:r>
    </w:p>
    <w:p w14:paraId="7E09A2D8" w14:textId="47277E51" w:rsidR="005616EB" w:rsidRPr="00DC2B62" w:rsidRDefault="005616EB" w:rsidP="009E2DF5">
      <w:pPr>
        <w:numPr>
          <w:ilvl w:val="0"/>
          <w:numId w:val="1"/>
        </w:numPr>
        <w:spacing w:before="60" w:after="0" w:line="240" w:lineRule="auto"/>
        <w:ind w:hanging="284"/>
        <w:rPr>
          <w:rFonts w:cs="Arial"/>
          <w:szCs w:val="19"/>
        </w:rPr>
      </w:pPr>
      <w:r w:rsidRPr="00DC2B62">
        <w:rPr>
          <w:rFonts w:cs="Arial"/>
          <w:szCs w:val="19"/>
        </w:rPr>
        <w:t>attesta di avere di avere esaminato tutti gli elaborati progettuali, compreso il calcolo della spesa o il computo metrico estimativo, di ritenerli adeguati e realizzabili per il prezzo corrispondente all’offerta presentata;</w:t>
      </w:r>
    </w:p>
    <w:p w14:paraId="52B92F01" w14:textId="77777777" w:rsidR="005616EB" w:rsidRPr="00DC2B62" w:rsidRDefault="005616EB" w:rsidP="009E2DF5">
      <w:pPr>
        <w:numPr>
          <w:ilvl w:val="0"/>
          <w:numId w:val="1"/>
        </w:numPr>
        <w:spacing w:before="60" w:after="0" w:line="240" w:lineRule="auto"/>
        <w:ind w:hanging="284"/>
        <w:rPr>
          <w:rFonts w:cs="Arial"/>
          <w:szCs w:val="19"/>
        </w:rPr>
      </w:pPr>
      <w:r w:rsidRPr="00DC2B62">
        <w:rPr>
          <w:rFonts w:cs="Arial"/>
          <w:szCs w:val="19"/>
        </w:rPr>
        <w:t>dichiara di avere tenuto conto, nel formulare la propria offerta, di eventuali maggiorazioni per lievitazione dei prezzi che dovessero intervenire durante l’esecuzione dei lavori, rinunciando fin d’ora a qualsiasi azione o eccezione in merito;</w:t>
      </w:r>
    </w:p>
    <w:p w14:paraId="254D20FE" w14:textId="77777777" w:rsidR="005616EB" w:rsidRPr="00DC2B62" w:rsidRDefault="005616EB" w:rsidP="009E2DF5">
      <w:pPr>
        <w:numPr>
          <w:ilvl w:val="0"/>
          <w:numId w:val="1"/>
        </w:numPr>
        <w:spacing w:before="60" w:after="0" w:line="240" w:lineRule="auto"/>
        <w:ind w:hanging="284"/>
        <w:rPr>
          <w:rFonts w:cs="Arial"/>
          <w:szCs w:val="19"/>
        </w:rPr>
      </w:pPr>
      <w:r w:rsidRPr="00DC2B62">
        <w:rPr>
          <w:rFonts w:cs="Arial"/>
          <w:szCs w:val="19"/>
        </w:rPr>
        <w:t>attesta di avere accertato l’esistenza e la reperibilità sul mercato dei materiali e della mano d’opera da impiegare nei lavori, in relazione ai tempi previsti per l’esecuzione degli stessi;</w:t>
      </w:r>
    </w:p>
    <w:p w14:paraId="5B673DDA" w14:textId="77777777" w:rsidR="00927C0C" w:rsidRDefault="00631B6C" w:rsidP="009E2DF5">
      <w:pPr>
        <w:numPr>
          <w:ilvl w:val="0"/>
          <w:numId w:val="1"/>
        </w:numPr>
        <w:spacing w:before="60" w:after="0" w:line="240" w:lineRule="auto"/>
        <w:ind w:hanging="284"/>
      </w:pPr>
      <w:r>
        <w:t xml:space="preserve">di </w:t>
      </w:r>
      <w:r w:rsidRPr="00927C0C">
        <w:rPr>
          <w:rFonts w:cs="Arial"/>
          <w:szCs w:val="19"/>
        </w:rPr>
        <w:t>essere</w:t>
      </w:r>
      <w:r>
        <w:t xml:space="preserve"> </w:t>
      </w:r>
      <w:r w:rsidRPr="009E2DF5">
        <w:rPr>
          <w:rFonts w:cs="Arial"/>
          <w:szCs w:val="19"/>
        </w:rPr>
        <w:t>edotto</w:t>
      </w:r>
      <w:r>
        <w:t xml:space="preserve"> degli obblighi derivanti dal codice di comportamento dei dipendenti pubblici emanato ai sensi del d.P.R. n. 62 del 16/04/2013, adottato dalla stazione appaltante e si impegna, in caso di aggiudicazione, ad osservare e a far osservare ai propri dipendenti e collaboratori il suddetto codice, pena la risoluzione del contratto; </w:t>
      </w:r>
    </w:p>
    <w:p w14:paraId="5041096E" w14:textId="23FDD1D2" w:rsidR="00836B0C" w:rsidRDefault="00631B6C" w:rsidP="009E2DF5">
      <w:pPr>
        <w:numPr>
          <w:ilvl w:val="0"/>
          <w:numId w:val="1"/>
        </w:numPr>
        <w:spacing w:before="60" w:after="0" w:line="240" w:lineRule="auto"/>
        <w:ind w:hanging="284"/>
      </w:pPr>
      <w:r>
        <w:t xml:space="preserve">che ai </w:t>
      </w:r>
      <w:r w:rsidRPr="00927C0C">
        <w:rPr>
          <w:rFonts w:cs="Arial"/>
          <w:szCs w:val="19"/>
        </w:rPr>
        <w:t>sensi</w:t>
      </w:r>
      <w:r>
        <w:t xml:space="preserve"> dell’art. 53 comma 16 ter del D. Lgs. 165/2001, di non aver concluso contratti di lavoro subordinato o autonomo e comunque di non aver attribuito incarichi ad ex dipendenti che hanno esercitato poteri autorizzativi o negoziali per conto delle pubbliche amministrazioni nei loro confronti per il triennio successivo alla cessazione del rapporto; </w:t>
      </w:r>
    </w:p>
    <w:p w14:paraId="0C128890" w14:textId="27CBBB34" w:rsidR="00836B0C" w:rsidRDefault="005616EB" w:rsidP="009E2DF5">
      <w:pPr>
        <w:numPr>
          <w:ilvl w:val="0"/>
          <w:numId w:val="1"/>
        </w:numPr>
        <w:spacing w:before="60" w:after="0" w:line="240" w:lineRule="auto"/>
        <w:ind w:hanging="284"/>
      </w:pPr>
      <w:r w:rsidRPr="005616EB">
        <w:rPr>
          <w:rFonts w:cs="Arial"/>
          <w:szCs w:val="19"/>
        </w:rPr>
        <w:t>dichiara che</w:t>
      </w:r>
      <w:r w:rsidR="001D6F3E">
        <w:rPr>
          <w:rFonts w:cs="Arial"/>
          <w:szCs w:val="19"/>
        </w:rPr>
        <w:t xml:space="preserve">, </w:t>
      </w:r>
      <w:r w:rsidR="00235320" w:rsidRPr="00464035">
        <w:t xml:space="preserve">ai fini della piena conoscenza ed efficacia delle comunicazioni previste dagli articoli 77 e 79 del predetto </w:t>
      </w:r>
      <w:r w:rsidR="001D6F3E">
        <w:t>D.lgs.</w:t>
      </w:r>
      <w:r w:rsidR="00235320">
        <w:t xml:space="preserve"> 50/2016</w:t>
      </w:r>
      <w:r w:rsidR="00235320" w:rsidRPr="005616EB">
        <w:rPr>
          <w:rFonts w:cs="Arial"/>
          <w:szCs w:val="19"/>
        </w:rPr>
        <w:t xml:space="preserve"> </w:t>
      </w:r>
      <w:r w:rsidR="00235320">
        <w:rPr>
          <w:rFonts w:cs="Arial"/>
          <w:szCs w:val="19"/>
        </w:rPr>
        <w:t xml:space="preserve">, </w:t>
      </w:r>
      <w:r w:rsidRPr="005616EB">
        <w:rPr>
          <w:rFonts w:cs="Arial"/>
          <w:szCs w:val="19"/>
        </w:rPr>
        <w:t>l’indirizzo PEC indicat</w:t>
      </w:r>
      <w:r w:rsidR="009E2DF5">
        <w:rPr>
          <w:rFonts w:cs="Arial"/>
          <w:szCs w:val="19"/>
        </w:rPr>
        <w:t>o</w:t>
      </w:r>
      <w:r w:rsidRPr="005616EB">
        <w:rPr>
          <w:rFonts w:cs="Arial"/>
          <w:szCs w:val="19"/>
        </w:rPr>
        <w:t xml:space="preserve"> nel</w:t>
      </w:r>
      <w:r w:rsidR="009E2DF5">
        <w:rPr>
          <w:rFonts w:cs="Arial"/>
          <w:szCs w:val="19"/>
        </w:rPr>
        <w:t xml:space="preserve">la presente dichiarazione e nel </w:t>
      </w:r>
      <w:r w:rsidRPr="005616EB">
        <w:rPr>
          <w:rFonts w:cs="Arial"/>
          <w:szCs w:val="19"/>
        </w:rPr>
        <w:t xml:space="preserve"> DGUE </w:t>
      </w:r>
      <w:r w:rsidR="009E2DF5">
        <w:rPr>
          <w:rFonts w:cs="Arial"/>
          <w:szCs w:val="19"/>
        </w:rPr>
        <w:t xml:space="preserve">è </w:t>
      </w:r>
      <w:r w:rsidRPr="005616EB">
        <w:rPr>
          <w:rFonts w:cs="Arial"/>
          <w:szCs w:val="19"/>
        </w:rPr>
        <w:t>idone</w:t>
      </w:r>
      <w:r w:rsidR="009E2DF5">
        <w:rPr>
          <w:rFonts w:cs="Arial"/>
          <w:szCs w:val="19"/>
        </w:rPr>
        <w:t>o</w:t>
      </w:r>
      <w:r w:rsidRPr="005616EB">
        <w:rPr>
          <w:rFonts w:cs="Arial"/>
          <w:szCs w:val="19"/>
        </w:rPr>
        <w:t xml:space="preserve"> per l’invio per l’eventuale richiesta di integrazioni di cui all’art. 83, comma 9 del D.lgs. n. 50/2016 s.m.i. (soccorso istruttorio) e qualsiasi altra comunicazione prevista dal medesimo decreto; </w:t>
      </w:r>
      <w:r>
        <w:t xml:space="preserve">solleva pertanto </w:t>
      </w:r>
      <w:r w:rsidR="009E2DF5">
        <w:t>la Stazione appaltante</w:t>
      </w:r>
      <w:r>
        <w:t xml:space="preserve"> da qualsiasi responsabilità in ordine alla mancata conoscenza delle comunicazioni così inviate;</w:t>
      </w:r>
      <w:r w:rsidR="00631B6C" w:rsidRPr="005616EB">
        <w:rPr>
          <w:b/>
        </w:rPr>
        <w:t xml:space="preserve">  </w:t>
      </w:r>
    </w:p>
    <w:p w14:paraId="3E0DBB54" w14:textId="0ACEAAB6" w:rsidR="00836B0C" w:rsidRDefault="00631B6C" w:rsidP="009E2DF5">
      <w:pPr>
        <w:numPr>
          <w:ilvl w:val="0"/>
          <w:numId w:val="1"/>
        </w:numPr>
        <w:spacing w:before="60" w:after="0" w:line="240" w:lineRule="auto"/>
        <w:ind w:hanging="284"/>
      </w:pPr>
      <w:r>
        <w:t>di essere a conoscenza degli obblighi a proprio carico disposti dalla legge 136/</w:t>
      </w:r>
      <w:r w:rsidR="001D6F3E">
        <w:t>2010 e</w:t>
      </w:r>
      <w:r>
        <w:t xml:space="preserve"> successive modificazioni e di prendere atto che il mancato rispetto degli obblighi di </w:t>
      </w:r>
      <w:r>
        <w:rPr>
          <w:b/>
        </w:rPr>
        <w:t>tracciabilità dei flussi finanziari,</w:t>
      </w:r>
      <w:r>
        <w:t xml:space="preserve">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 </w:t>
      </w:r>
    </w:p>
    <w:p w14:paraId="2FD85624" w14:textId="297DEB20" w:rsidR="00836B0C" w:rsidRDefault="00631B6C" w:rsidP="009E2DF5">
      <w:pPr>
        <w:numPr>
          <w:ilvl w:val="0"/>
          <w:numId w:val="1"/>
        </w:numPr>
        <w:spacing w:before="60" w:after="0" w:line="240" w:lineRule="auto"/>
        <w:ind w:hanging="284"/>
      </w:pPr>
      <w:r>
        <w:t xml:space="preserve">di essere a conoscenza e di accettare che, con la sottoscrizione, si attestano e confermano tutte le dichiarazioni richieste ai numeri che </w:t>
      </w:r>
      <w:r w:rsidR="004B07B7">
        <w:t>precedono e</w:t>
      </w:r>
      <w:r>
        <w:t xml:space="preserve"> quelle riportate nell’allegato </w:t>
      </w:r>
      <w:r w:rsidR="004B07B7">
        <w:t>DGUE,</w:t>
      </w:r>
      <w:r>
        <w:t xml:space="preserve"> salvo espressa indicazione contraria che andrà allegata per iscritto. </w:t>
      </w:r>
    </w:p>
    <w:p w14:paraId="454295F8" w14:textId="04119ED6" w:rsidR="004B07B7" w:rsidRPr="00DC2B62" w:rsidRDefault="009E2DF5" w:rsidP="001D6F3E">
      <w:pPr>
        <w:numPr>
          <w:ilvl w:val="0"/>
          <w:numId w:val="1"/>
        </w:numPr>
        <w:spacing w:before="60" w:after="0" w:line="240" w:lineRule="auto"/>
        <w:ind w:hanging="284"/>
        <w:rPr>
          <w:rFonts w:cs="Arial"/>
          <w:szCs w:val="19"/>
        </w:rPr>
      </w:pPr>
      <w:r>
        <w:t xml:space="preserve">Di </w:t>
      </w:r>
      <w:r w:rsidR="004B07B7" w:rsidRPr="001D6F3E">
        <w:t>autorizza</w:t>
      </w:r>
      <w:r w:rsidRPr="001D6F3E">
        <w:t>re</w:t>
      </w:r>
      <w:r w:rsidR="004B07B7" w:rsidRPr="00DC2B62">
        <w:rPr>
          <w:rFonts w:cs="Arial"/>
          <w:szCs w:val="19"/>
        </w:rPr>
        <w:t xml:space="preserve"> </w:t>
      </w:r>
      <w:r w:rsidR="004B07B7" w:rsidRPr="00927C0C">
        <w:t>qualora</w:t>
      </w:r>
      <w:r w:rsidR="004B07B7" w:rsidRPr="00DC2B62">
        <w:rPr>
          <w:rFonts w:cs="Arial"/>
          <w:szCs w:val="19"/>
        </w:rPr>
        <w:t xml:space="preserve"> un partecipante alla gara eserciti la facoltà di </w:t>
      </w:r>
      <w:r w:rsidR="004B07B7" w:rsidRPr="008C472A">
        <w:rPr>
          <w:rFonts w:cs="Arial"/>
          <w:i/>
          <w:iCs/>
          <w:szCs w:val="19"/>
        </w:rPr>
        <w:t>“accesso agli atti”,</w:t>
      </w:r>
      <w:r w:rsidR="004B07B7" w:rsidRPr="00DC2B62">
        <w:rPr>
          <w:rFonts w:cs="Arial"/>
          <w:szCs w:val="19"/>
        </w:rPr>
        <w:t xml:space="preserve"> </w:t>
      </w:r>
      <w:smartTag w:uri="urn:schemas-microsoft-com:office:smarttags" w:element="PersonName">
        <w:smartTagPr>
          <w:attr w:name="ProductID" w:val="la Stazione Appaltante"/>
        </w:smartTagPr>
        <w:r w:rsidR="004B07B7" w:rsidRPr="00DC2B62">
          <w:rPr>
            <w:rFonts w:cs="Arial"/>
            <w:szCs w:val="19"/>
          </w:rPr>
          <w:t>la Stazione Appaltante</w:t>
        </w:r>
      </w:smartTag>
      <w:r w:rsidR="004B07B7" w:rsidRPr="00DC2B62">
        <w:rPr>
          <w:rFonts w:cs="Arial"/>
          <w:szCs w:val="19"/>
        </w:rPr>
        <w:t xml:space="preserve"> a rilasciare copia di tutta la documentazione presentata per la partecipazione alla gara;</w:t>
      </w:r>
    </w:p>
    <w:p w14:paraId="629690D7" w14:textId="087FBF28" w:rsidR="009E2DF5" w:rsidRDefault="009E2DF5" w:rsidP="009E2DF5">
      <w:pPr>
        <w:numPr>
          <w:ilvl w:val="0"/>
          <w:numId w:val="1"/>
        </w:numPr>
        <w:spacing w:before="60" w:after="0" w:line="240" w:lineRule="auto"/>
        <w:ind w:hanging="284"/>
      </w:pPr>
      <w:r>
        <w:t>di essere informato, ai sensi e per gli effetti degli articoli 13 e seg. del Regolamento Generale sulla Protezione dei Dati (RGPD-UE 2016/679), che i dati personali raccolti saranno trattati, anche con strumenti informatici, esclusivamente nell’ambito del procedimento per il quale la presente dichiarazione viene resa. Di</w:t>
      </w:r>
      <w:r w:rsidRPr="00464035">
        <w:t xml:space="preserve"> autorizza</w:t>
      </w:r>
      <w:r>
        <w:t>re</w:t>
      </w:r>
      <w:r w:rsidRPr="00464035">
        <w:t xml:space="preserve"> la comunicazione ai funzionari e agli incaricati della Stazione </w:t>
      </w:r>
      <w:r w:rsidRPr="00464035">
        <w:lastRenderedPageBreak/>
        <w:t xml:space="preserve">appaltante, nonché agli eventuali controinteressati che ne facciano legittima e motivata richiesta. In ogni caso ha preso pienamente atto delle informazioni circa la tutela dei dati riportate all’articolo </w:t>
      </w:r>
      <w:r>
        <w:t>25</w:t>
      </w:r>
      <w:r w:rsidRPr="00464035">
        <w:t xml:space="preserve"> del disciplinare di gara.</w:t>
      </w:r>
    </w:p>
    <w:p w14:paraId="720F3DC5" w14:textId="50E89DD6" w:rsidR="008C472A" w:rsidRPr="00464035" w:rsidRDefault="008C472A" w:rsidP="008C472A">
      <w:pPr>
        <w:pStyle w:val="NormaleWeb"/>
        <w:widowControl w:val="0"/>
        <w:spacing w:before="120" w:beforeAutospacing="0" w:after="120" w:afterAutospacing="0" w:line="240" w:lineRule="atLeast"/>
        <w:jc w:val="both"/>
        <w:rPr>
          <w:rFonts w:ascii="Calibri" w:hAnsi="Calibri" w:cs="Calibri"/>
          <w:sz w:val="22"/>
          <w:szCs w:val="22"/>
        </w:rPr>
      </w:pPr>
      <w:r w:rsidRPr="00464035">
        <w:rPr>
          <w:rFonts w:ascii="Calibri" w:hAnsi="Calibri" w:cs="Calibri"/>
          <w:sz w:val="22"/>
          <w:szCs w:val="22"/>
        </w:rPr>
        <w:t xml:space="preserve">Ai sensi degli articoli 38 e 47, comma </w:t>
      </w:r>
      <w:r w:rsidR="001D6F3E" w:rsidRPr="00464035">
        <w:rPr>
          <w:rFonts w:ascii="Calibri" w:hAnsi="Calibri" w:cs="Calibri"/>
          <w:sz w:val="22"/>
          <w:szCs w:val="22"/>
        </w:rPr>
        <w:t>1, del</w:t>
      </w:r>
      <w:r w:rsidRPr="00464035">
        <w:rPr>
          <w:rFonts w:ascii="Calibri" w:hAnsi="Calibri" w:cs="Calibri"/>
          <w:sz w:val="22"/>
          <w:szCs w:val="22"/>
        </w:rPr>
        <w:t xml:space="preserve"> d.P.R. n. 445 del 2000, il sottoscritto allega fotocopia di un proprio documento di riconoscimento in corso di validità. </w:t>
      </w:r>
    </w:p>
    <w:p w14:paraId="2FF04A9B" w14:textId="77777777" w:rsidR="00836B0C" w:rsidRDefault="00631B6C">
      <w:pPr>
        <w:spacing w:after="8" w:line="249" w:lineRule="auto"/>
        <w:ind w:left="-5"/>
        <w:jc w:val="left"/>
      </w:pPr>
      <w:r>
        <w:rPr>
          <w:sz w:val="20"/>
        </w:rPr>
        <w:t xml:space="preserve">Data ………………………… </w:t>
      </w:r>
    </w:p>
    <w:p w14:paraId="135EC4BC" w14:textId="77777777" w:rsidR="008C472A" w:rsidRDefault="008C472A" w:rsidP="001D6F3E">
      <w:pPr>
        <w:spacing w:after="117" w:line="249" w:lineRule="auto"/>
        <w:ind w:left="310" w:hanging="310"/>
        <w:rPr>
          <w:sz w:val="20"/>
        </w:rPr>
      </w:pPr>
    </w:p>
    <w:p w14:paraId="306AEAC3" w14:textId="2CECCC1A" w:rsidR="00836B0C" w:rsidRDefault="00631B6C" w:rsidP="001D6F3E">
      <w:pPr>
        <w:spacing w:after="117" w:line="249" w:lineRule="auto"/>
        <w:ind w:left="4253" w:firstLine="0"/>
        <w:jc w:val="center"/>
      </w:pPr>
      <w:r>
        <w:rPr>
          <w:sz w:val="20"/>
        </w:rPr>
        <w:t>FIRMA DIGITALE DEL LEGALE RAPPRESENTANTE DELL’OPERATORE ECONOMICO</w:t>
      </w:r>
    </w:p>
    <w:p w14:paraId="10BCF523" w14:textId="35E4FDE3" w:rsidR="00836B0C" w:rsidRDefault="00631B6C" w:rsidP="001D6F3E">
      <w:pPr>
        <w:spacing w:after="168" w:line="249" w:lineRule="auto"/>
        <w:ind w:left="4253"/>
        <w:jc w:val="center"/>
      </w:pPr>
      <w:r>
        <w:rPr>
          <w:sz w:val="20"/>
        </w:rPr>
        <w:t>________________________</w:t>
      </w:r>
    </w:p>
    <w:p w14:paraId="0C941B86" w14:textId="38A894A1" w:rsidR="00836B0C" w:rsidRDefault="00631B6C" w:rsidP="001D6F3E">
      <w:pPr>
        <w:spacing w:after="100" w:line="259" w:lineRule="auto"/>
        <w:ind w:left="74" w:firstLine="0"/>
        <w:jc w:val="left"/>
      </w:pPr>
      <w:r>
        <w:rPr>
          <w:sz w:val="20"/>
        </w:rPr>
        <w:t xml:space="preserve"> </w:t>
      </w:r>
    </w:p>
    <w:sectPr w:rsidR="00836B0C">
      <w:footerReference w:type="even" r:id="rId9"/>
      <w:footerReference w:type="default" r:id="rId10"/>
      <w:footerReference w:type="first" r:id="rId11"/>
      <w:footnotePr>
        <w:numRestart w:val="eachPage"/>
      </w:footnotePr>
      <w:pgSz w:w="11906" w:h="16838"/>
      <w:pgMar w:top="1282" w:right="1413" w:bottom="1461" w:left="1419" w:header="720"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A85E" w14:textId="77777777" w:rsidR="00EE6E67" w:rsidRDefault="00631B6C">
      <w:pPr>
        <w:spacing w:after="0" w:line="240" w:lineRule="auto"/>
      </w:pPr>
      <w:r>
        <w:separator/>
      </w:r>
    </w:p>
  </w:endnote>
  <w:endnote w:type="continuationSeparator" w:id="0">
    <w:p w14:paraId="5A84B3CB" w14:textId="77777777" w:rsidR="00EE6E67" w:rsidRDefault="0063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801 Rm BT">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0215" w14:textId="77777777" w:rsidR="00836B0C" w:rsidRDefault="00631B6C">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ahoma" w:eastAsia="Tahoma" w:hAnsi="Tahoma" w:cs="Tahoma"/>
        <w:sz w:val="20"/>
      </w:rPr>
      <w:t xml:space="preserve"> di </w:t>
    </w:r>
    <w:r w:rsidR="00C07906">
      <w:fldChar w:fldCharType="begin"/>
    </w:r>
    <w:r w:rsidR="00C07906">
      <w:instrText xml:space="preserve"> NUMPAGES   \* MERGEFORMAT </w:instrText>
    </w:r>
    <w:r w:rsidR="00C07906">
      <w:fldChar w:fldCharType="separate"/>
    </w:r>
    <w:r>
      <w:rPr>
        <w:rFonts w:ascii="Times New Roman" w:eastAsia="Times New Roman" w:hAnsi="Times New Roman" w:cs="Times New Roman"/>
        <w:sz w:val="20"/>
      </w:rPr>
      <w:t>11</w:t>
    </w:r>
    <w:r w:rsidR="00C07906">
      <w:rPr>
        <w:rFonts w:ascii="Times New Roman" w:eastAsia="Times New Roman" w:hAnsi="Times New Roman" w:cs="Times New Roman"/>
        <w:sz w:val="20"/>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2450" w14:textId="0C7E0534" w:rsidR="006A77EA" w:rsidRDefault="00C07906">
    <w:pPr>
      <w:spacing w:after="0" w:line="259" w:lineRule="auto"/>
      <w:ind w:left="0" w:right="5" w:firstLine="0"/>
      <w:jc w:val="center"/>
    </w:pPr>
    <w:r>
      <w:pict w14:anchorId="599A6432">
        <v:rect id="_x0000_i1025" style="width:0;height:1.5pt" o:hralign="center" o:hrstd="t" o:hr="t" fillcolor="#a0a0a0" stroked="f"/>
      </w:pict>
    </w:r>
  </w:p>
  <w:p w14:paraId="5462A40F" w14:textId="0ED6A838" w:rsidR="00836B0C" w:rsidRPr="006A77EA" w:rsidRDefault="00631B6C">
    <w:pPr>
      <w:spacing w:after="0" w:line="259" w:lineRule="auto"/>
      <w:ind w:left="0" w:right="5" w:firstLine="0"/>
      <w:jc w:val="center"/>
      <w:rPr>
        <w:rFonts w:ascii="Dutch801 Rm BT" w:hAnsi="Dutch801 Rm BT"/>
        <w:i/>
        <w:iCs/>
        <w:sz w:val="16"/>
        <w:szCs w:val="16"/>
      </w:rPr>
    </w:pPr>
    <w:r w:rsidRPr="006A77EA">
      <w:rPr>
        <w:rFonts w:ascii="Dutch801 Rm BT" w:hAnsi="Dutch801 Rm BT"/>
        <w:i/>
        <w:iCs/>
        <w:sz w:val="16"/>
        <w:szCs w:val="16"/>
      </w:rPr>
      <w:fldChar w:fldCharType="begin"/>
    </w:r>
    <w:r w:rsidRPr="006A77EA">
      <w:rPr>
        <w:rFonts w:ascii="Dutch801 Rm BT" w:hAnsi="Dutch801 Rm BT"/>
        <w:i/>
        <w:iCs/>
        <w:sz w:val="16"/>
        <w:szCs w:val="16"/>
      </w:rPr>
      <w:instrText xml:space="preserve"> PAGE   \* MERGEFORMAT </w:instrText>
    </w:r>
    <w:r w:rsidRPr="006A77EA">
      <w:rPr>
        <w:rFonts w:ascii="Dutch801 Rm BT" w:hAnsi="Dutch801 Rm BT"/>
        <w:i/>
        <w:iCs/>
        <w:sz w:val="16"/>
        <w:szCs w:val="16"/>
      </w:rPr>
      <w:fldChar w:fldCharType="separate"/>
    </w:r>
    <w:r w:rsidRPr="006A77EA">
      <w:rPr>
        <w:rFonts w:ascii="Dutch801 Rm BT" w:eastAsia="Times New Roman" w:hAnsi="Dutch801 Rm BT" w:cs="Times New Roman"/>
        <w:i/>
        <w:iCs/>
        <w:sz w:val="16"/>
        <w:szCs w:val="16"/>
      </w:rPr>
      <w:t>1</w:t>
    </w:r>
    <w:r w:rsidRPr="006A77EA">
      <w:rPr>
        <w:rFonts w:ascii="Dutch801 Rm BT" w:eastAsia="Times New Roman" w:hAnsi="Dutch801 Rm BT" w:cs="Times New Roman"/>
        <w:i/>
        <w:iCs/>
        <w:sz w:val="16"/>
        <w:szCs w:val="16"/>
      </w:rPr>
      <w:fldChar w:fldCharType="end"/>
    </w:r>
    <w:r w:rsidRPr="006A77EA">
      <w:rPr>
        <w:rFonts w:ascii="Dutch801 Rm BT" w:eastAsia="Tahoma" w:hAnsi="Dutch801 Rm BT" w:cs="Tahoma"/>
        <w:i/>
        <w:iCs/>
        <w:sz w:val="16"/>
        <w:szCs w:val="16"/>
      </w:rPr>
      <w:t xml:space="preserve"> di </w:t>
    </w:r>
    <w:r w:rsidRPr="006A77EA">
      <w:rPr>
        <w:rFonts w:ascii="Dutch801 Rm BT" w:hAnsi="Dutch801 Rm BT"/>
        <w:i/>
        <w:iCs/>
        <w:sz w:val="16"/>
        <w:szCs w:val="16"/>
      </w:rPr>
      <w:fldChar w:fldCharType="begin"/>
    </w:r>
    <w:r w:rsidRPr="006A77EA">
      <w:rPr>
        <w:rFonts w:ascii="Dutch801 Rm BT" w:hAnsi="Dutch801 Rm BT"/>
        <w:i/>
        <w:iCs/>
        <w:sz w:val="16"/>
        <w:szCs w:val="16"/>
      </w:rPr>
      <w:instrText xml:space="preserve"> NUMPAGES   \* MERGEFORMAT </w:instrText>
    </w:r>
    <w:r w:rsidRPr="006A77EA">
      <w:rPr>
        <w:rFonts w:ascii="Dutch801 Rm BT" w:hAnsi="Dutch801 Rm BT"/>
        <w:i/>
        <w:iCs/>
        <w:sz w:val="16"/>
        <w:szCs w:val="16"/>
      </w:rPr>
      <w:fldChar w:fldCharType="separate"/>
    </w:r>
    <w:r w:rsidRPr="006A77EA">
      <w:rPr>
        <w:rFonts w:ascii="Dutch801 Rm BT" w:eastAsia="Times New Roman" w:hAnsi="Dutch801 Rm BT" w:cs="Times New Roman"/>
        <w:i/>
        <w:iCs/>
        <w:sz w:val="16"/>
        <w:szCs w:val="16"/>
      </w:rPr>
      <w:t>11</w:t>
    </w:r>
    <w:r w:rsidRPr="006A77EA">
      <w:rPr>
        <w:rFonts w:ascii="Dutch801 Rm BT" w:eastAsia="Times New Roman" w:hAnsi="Dutch801 Rm BT" w:cs="Times New Roman"/>
        <w:i/>
        <w:iCs/>
        <w:sz w:val="16"/>
        <w:szCs w:val="16"/>
      </w:rPr>
      <w:fldChar w:fldCharType="end"/>
    </w:r>
    <w:r w:rsidRPr="006A77EA">
      <w:rPr>
        <w:rFonts w:ascii="Dutch801 Rm BT" w:eastAsia="Times New Roman" w:hAnsi="Dutch801 Rm BT" w:cs="Times New Roman"/>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4C7A" w14:textId="77777777" w:rsidR="00836B0C" w:rsidRDefault="00631B6C">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ahoma" w:eastAsia="Tahoma" w:hAnsi="Tahoma" w:cs="Tahoma"/>
        <w:sz w:val="20"/>
      </w:rPr>
      <w:t xml:space="preserve"> di </w:t>
    </w:r>
    <w:r w:rsidR="00C07906">
      <w:fldChar w:fldCharType="begin"/>
    </w:r>
    <w:r w:rsidR="00C07906">
      <w:instrText xml:space="preserve"> NUMPAGES   \* MERGEFORMAT </w:instrText>
    </w:r>
    <w:r w:rsidR="00C07906">
      <w:fldChar w:fldCharType="separate"/>
    </w:r>
    <w:r>
      <w:rPr>
        <w:rFonts w:ascii="Times New Roman" w:eastAsia="Times New Roman" w:hAnsi="Times New Roman" w:cs="Times New Roman"/>
        <w:sz w:val="20"/>
      </w:rPr>
      <w:t>11</w:t>
    </w:r>
    <w:r w:rsidR="00C07906">
      <w:rPr>
        <w:rFonts w:ascii="Times New Roman" w:eastAsia="Times New Roman" w:hAnsi="Times New Roman" w:cs="Times New Roman"/>
        <w:sz w:val="20"/>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35B9" w14:textId="77777777" w:rsidR="00836B0C" w:rsidRDefault="00631B6C">
      <w:pPr>
        <w:spacing w:after="0" w:line="238" w:lineRule="auto"/>
        <w:ind w:left="283" w:hanging="283"/>
      </w:pPr>
      <w:r>
        <w:separator/>
      </w:r>
    </w:p>
  </w:footnote>
  <w:footnote w:type="continuationSeparator" w:id="0">
    <w:p w14:paraId="0EFD7263" w14:textId="77777777" w:rsidR="00836B0C" w:rsidRDefault="00631B6C">
      <w:pPr>
        <w:spacing w:after="0" w:line="238" w:lineRule="auto"/>
        <w:ind w:left="283" w:hanging="283"/>
      </w:pPr>
      <w:r>
        <w:continuationSeparator/>
      </w:r>
    </w:p>
  </w:footnote>
  <w:footnote w:id="1">
    <w:p w14:paraId="493FAF42" w14:textId="77777777" w:rsidR="00836B0C" w:rsidRDefault="00631B6C">
      <w:pPr>
        <w:pStyle w:val="footnotedescription"/>
      </w:pPr>
      <w:r>
        <w:rPr>
          <w:rStyle w:val="footnotemark"/>
        </w:rPr>
        <w:footnoteRef/>
      </w:r>
      <w:r>
        <w:t xml:space="preserve"> 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97"/>
    <w:multiLevelType w:val="hybridMultilevel"/>
    <w:tmpl w:val="A9441A5E"/>
    <w:lvl w:ilvl="0" w:tplc="F892B0F0">
      <w:start w:val="1"/>
      <w:numFmt w:val="lowerLetter"/>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57D26506">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076C020">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3D3A6E00">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6332D50C">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D2FE0B92">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52284506">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4E0579A">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2AD0D502">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B3A82"/>
    <w:multiLevelType w:val="hybridMultilevel"/>
    <w:tmpl w:val="ADC852C6"/>
    <w:lvl w:ilvl="0" w:tplc="EF04ED44">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F90382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DCED8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6671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0B486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B304C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9802F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A482CE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AA8426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F79BC"/>
    <w:multiLevelType w:val="hybridMultilevel"/>
    <w:tmpl w:val="E918F2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42247"/>
    <w:multiLevelType w:val="hybridMultilevel"/>
    <w:tmpl w:val="65D2C838"/>
    <w:lvl w:ilvl="0" w:tplc="C3EEFE20">
      <w:start w:val="1"/>
      <w:numFmt w:val="bullet"/>
      <w:lvlText w:val="-"/>
      <w:lvlJc w:val="left"/>
      <w:pPr>
        <w:ind w:left="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80D40">
      <w:start w:val="1"/>
      <w:numFmt w:val="bullet"/>
      <w:lvlText w:val="o"/>
      <w:lvlJc w:val="left"/>
      <w:pPr>
        <w:ind w:left="1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860C8">
      <w:start w:val="1"/>
      <w:numFmt w:val="bullet"/>
      <w:lvlText w:val="▪"/>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682D0">
      <w:start w:val="1"/>
      <w:numFmt w:val="bullet"/>
      <w:lvlText w:val="•"/>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2B990">
      <w:start w:val="1"/>
      <w:numFmt w:val="bullet"/>
      <w:lvlText w:val="o"/>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7396">
      <w:start w:val="1"/>
      <w:numFmt w:val="bullet"/>
      <w:lvlText w:val="▪"/>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74CC0A">
      <w:start w:val="1"/>
      <w:numFmt w:val="bullet"/>
      <w:lvlText w:val="•"/>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AA978">
      <w:start w:val="1"/>
      <w:numFmt w:val="bullet"/>
      <w:lvlText w:val="o"/>
      <w:lvlJc w:val="left"/>
      <w:pPr>
        <w:ind w:left="5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C56B0">
      <w:start w:val="1"/>
      <w:numFmt w:val="bullet"/>
      <w:lvlText w:val="▪"/>
      <w:lvlJc w:val="left"/>
      <w:pPr>
        <w:ind w:left="6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A71FC3"/>
    <w:multiLevelType w:val="hybridMultilevel"/>
    <w:tmpl w:val="7E2619F6"/>
    <w:lvl w:ilvl="0" w:tplc="617C5B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E8E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FAA2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663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6C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E23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CE0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631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EE2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37424"/>
    <w:multiLevelType w:val="hybridMultilevel"/>
    <w:tmpl w:val="7EA037E8"/>
    <w:lvl w:ilvl="0" w:tplc="04100017">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007BD0"/>
    <w:multiLevelType w:val="hybridMultilevel"/>
    <w:tmpl w:val="6960F94C"/>
    <w:lvl w:ilvl="0" w:tplc="0410000F">
      <w:start w:val="1"/>
      <w:numFmt w:val="decimal"/>
      <w:lvlText w:val="%1."/>
      <w:lvlJc w:val="left"/>
      <w:pPr>
        <w:ind w:left="360" w:hanging="360"/>
      </w:pPr>
      <w:rPr>
        <w:rFonts w:hint="default"/>
        <w:b/>
        <w:i w:val="0"/>
        <w:color w:val="auto"/>
        <w:sz w:val="19"/>
        <w:szCs w:val="19"/>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0B92127"/>
    <w:multiLevelType w:val="hybridMultilevel"/>
    <w:tmpl w:val="647A3A28"/>
    <w:lvl w:ilvl="0" w:tplc="04100017">
      <w:start w:val="2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EC91096"/>
    <w:multiLevelType w:val="hybridMultilevel"/>
    <w:tmpl w:val="F94C95FA"/>
    <w:lvl w:ilvl="0" w:tplc="0214FEE6">
      <w:numFmt w:val="bullet"/>
      <w:lvlText w:val="-"/>
      <w:lvlJc w:val="left"/>
      <w:pPr>
        <w:ind w:left="399" w:hanging="360"/>
      </w:pPr>
      <w:rPr>
        <w:rFonts w:ascii="Garamond" w:hAnsi="Garamond" w:cs="Times New Roman" w:hint="default"/>
        <w:b/>
        <w:i w:val="0"/>
      </w:rPr>
    </w:lvl>
    <w:lvl w:ilvl="1" w:tplc="04100003" w:tentative="1">
      <w:start w:val="1"/>
      <w:numFmt w:val="bullet"/>
      <w:lvlText w:val="o"/>
      <w:lvlJc w:val="left"/>
      <w:pPr>
        <w:ind w:left="1119" w:hanging="360"/>
      </w:pPr>
      <w:rPr>
        <w:rFonts w:ascii="Courier New" w:hAnsi="Courier New" w:cs="Courier New" w:hint="default"/>
      </w:rPr>
    </w:lvl>
    <w:lvl w:ilvl="2" w:tplc="04100005" w:tentative="1">
      <w:start w:val="1"/>
      <w:numFmt w:val="bullet"/>
      <w:lvlText w:val=""/>
      <w:lvlJc w:val="left"/>
      <w:pPr>
        <w:ind w:left="1839" w:hanging="360"/>
      </w:pPr>
      <w:rPr>
        <w:rFonts w:ascii="Wingdings" w:hAnsi="Wingdings" w:hint="default"/>
      </w:rPr>
    </w:lvl>
    <w:lvl w:ilvl="3" w:tplc="04100001" w:tentative="1">
      <w:start w:val="1"/>
      <w:numFmt w:val="bullet"/>
      <w:lvlText w:val=""/>
      <w:lvlJc w:val="left"/>
      <w:pPr>
        <w:ind w:left="2559" w:hanging="360"/>
      </w:pPr>
      <w:rPr>
        <w:rFonts w:ascii="Symbol" w:hAnsi="Symbol" w:hint="default"/>
      </w:rPr>
    </w:lvl>
    <w:lvl w:ilvl="4" w:tplc="04100003" w:tentative="1">
      <w:start w:val="1"/>
      <w:numFmt w:val="bullet"/>
      <w:lvlText w:val="o"/>
      <w:lvlJc w:val="left"/>
      <w:pPr>
        <w:ind w:left="3279" w:hanging="360"/>
      </w:pPr>
      <w:rPr>
        <w:rFonts w:ascii="Courier New" w:hAnsi="Courier New" w:cs="Courier New" w:hint="default"/>
      </w:rPr>
    </w:lvl>
    <w:lvl w:ilvl="5" w:tplc="04100005" w:tentative="1">
      <w:start w:val="1"/>
      <w:numFmt w:val="bullet"/>
      <w:lvlText w:val=""/>
      <w:lvlJc w:val="left"/>
      <w:pPr>
        <w:ind w:left="3999" w:hanging="360"/>
      </w:pPr>
      <w:rPr>
        <w:rFonts w:ascii="Wingdings" w:hAnsi="Wingdings" w:hint="default"/>
      </w:rPr>
    </w:lvl>
    <w:lvl w:ilvl="6" w:tplc="04100001" w:tentative="1">
      <w:start w:val="1"/>
      <w:numFmt w:val="bullet"/>
      <w:lvlText w:val=""/>
      <w:lvlJc w:val="left"/>
      <w:pPr>
        <w:ind w:left="4719" w:hanging="360"/>
      </w:pPr>
      <w:rPr>
        <w:rFonts w:ascii="Symbol" w:hAnsi="Symbol" w:hint="default"/>
      </w:rPr>
    </w:lvl>
    <w:lvl w:ilvl="7" w:tplc="04100003" w:tentative="1">
      <w:start w:val="1"/>
      <w:numFmt w:val="bullet"/>
      <w:lvlText w:val="o"/>
      <w:lvlJc w:val="left"/>
      <w:pPr>
        <w:ind w:left="5439" w:hanging="360"/>
      </w:pPr>
      <w:rPr>
        <w:rFonts w:ascii="Courier New" w:hAnsi="Courier New" w:cs="Courier New" w:hint="default"/>
      </w:rPr>
    </w:lvl>
    <w:lvl w:ilvl="8" w:tplc="04100005" w:tentative="1">
      <w:start w:val="1"/>
      <w:numFmt w:val="bullet"/>
      <w:lvlText w:val=""/>
      <w:lvlJc w:val="left"/>
      <w:pPr>
        <w:ind w:left="6159" w:hanging="360"/>
      </w:pPr>
      <w:rPr>
        <w:rFonts w:ascii="Wingdings" w:hAnsi="Wingdings" w:hint="default"/>
      </w:rPr>
    </w:lvl>
  </w:abstractNum>
  <w:abstractNum w:abstractNumId="9" w15:restartNumberingAfterBreak="0">
    <w:nsid w:val="2FE062BA"/>
    <w:multiLevelType w:val="hybridMultilevel"/>
    <w:tmpl w:val="68D2A568"/>
    <w:lvl w:ilvl="0" w:tplc="1F1A7A6E">
      <w:start w:val="10"/>
      <w:numFmt w:val="lowerLetter"/>
      <w:lvlText w:val="%1)"/>
      <w:lvlJc w:val="left"/>
      <w:pPr>
        <w:ind w:left="7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6F44FCD8">
      <w:start w:val="1"/>
      <w:numFmt w:val="lowerLetter"/>
      <w:lvlText w:val="%2"/>
      <w:lvlJc w:val="left"/>
      <w:pPr>
        <w:ind w:left="120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89D2BE84">
      <w:start w:val="1"/>
      <w:numFmt w:val="lowerRoman"/>
      <w:lvlText w:val="%3"/>
      <w:lvlJc w:val="left"/>
      <w:pPr>
        <w:ind w:left="192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727C7E9E">
      <w:start w:val="1"/>
      <w:numFmt w:val="decimal"/>
      <w:lvlText w:val="%4"/>
      <w:lvlJc w:val="left"/>
      <w:pPr>
        <w:ind w:left="264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DAB26130">
      <w:start w:val="1"/>
      <w:numFmt w:val="lowerLetter"/>
      <w:lvlText w:val="%5"/>
      <w:lvlJc w:val="left"/>
      <w:pPr>
        <w:ind w:left="336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D868A48C">
      <w:start w:val="1"/>
      <w:numFmt w:val="lowerRoman"/>
      <w:lvlText w:val="%6"/>
      <w:lvlJc w:val="left"/>
      <w:pPr>
        <w:ind w:left="408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3C480AB8">
      <w:start w:val="1"/>
      <w:numFmt w:val="decimal"/>
      <w:lvlText w:val="%7"/>
      <w:lvlJc w:val="left"/>
      <w:pPr>
        <w:ind w:left="480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9788DE14">
      <w:start w:val="1"/>
      <w:numFmt w:val="lowerLetter"/>
      <w:lvlText w:val="%8"/>
      <w:lvlJc w:val="left"/>
      <w:pPr>
        <w:ind w:left="552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367A7926">
      <w:start w:val="1"/>
      <w:numFmt w:val="lowerRoman"/>
      <w:lvlText w:val="%9"/>
      <w:lvlJc w:val="left"/>
      <w:pPr>
        <w:ind w:left="624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B0B80"/>
    <w:multiLevelType w:val="hybridMultilevel"/>
    <w:tmpl w:val="8A7C60E0"/>
    <w:lvl w:ilvl="0" w:tplc="0410000F">
      <w:start w:val="1"/>
      <w:numFmt w:val="decimal"/>
      <w:lvlText w:val="%1."/>
      <w:lvlJc w:val="left"/>
      <w:pPr>
        <w:ind w:left="284"/>
      </w:pPr>
      <w:rPr>
        <w:rFonts w:hint="default"/>
        <w:b/>
        <w:bCs/>
        <w:i w:val="0"/>
        <w:strike w:val="0"/>
        <w:dstrike w:val="0"/>
        <w:color w:val="000000"/>
        <w:sz w:val="22"/>
        <w:szCs w:val="22"/>
        <w:u w:val="none" w:color="000000"/>
        <w:bdr w:val="none" w:sz="0" w:space="0" w:color="auto"/>
        <w:shd w:val="clear" w:color="auto" w:fill="auto"/>
        <w:vertAlign w:val="baseline"/>
      </w:rPr>
    </w:lvl>
    <w:lvl w:ilvl="1" w:tplc="0214FEE6">
      <w:numFmt w:val="bullet"/>
      <w:lvlText w:val="-"/>
      <w:lvlJc w:val="left"/>
      <w:pPr>
        <w:ind w:left="695"/>
      </w:pPr>
      <w:rPr>
        <w:rFonts w:ascii="Garamond" w:hAnsi="Garamond" w:cs="Times New Roman" w:hint="default"/>
        <w:b/>
        <w:bCs/>
        <w:i w:val="0"/>
        <w:iCs/>
        <w:strike w:val="0"/>
        <w:dstrike w:val="0"/>
        <w:color w:val="000000"/>
        <w:sz w:val="22"/>
        <w:szCs w:val="22"/>
        <w:u w:val="none" w:color="000000"/>
        <w:bdr w:val="none" w:sz="0" w:space="0" w:color="auto"/>
        <w:shd w:val="clear" w:color="auto" w:fill="auto"/>
        <w:vertAlign w:val="baseline"/>
      </w:rPr>
    </w:lvl>
    <w:lvl w:ilvl="2" w:tplc="1798AA64">
      <w:start w:val="1"/>
      <w:numFmt w:val="lowerRoman"/>
      <w:lvlText w:val="%3"/>
      <w:lvlJc w:val="left"/>
      <w:pPr>
        <w:ind w:left="11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97E206C">
      <w:start w:val="1"/>
      <w:numFmt w:val="decimal"/>
      <w:lvlText w:val="%4"/>
      <w:lvlJc w:val="left"/>
      <w:pPr>
        <w:ind w:left="18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398B79A">
      <w:start w:val="1"/>
      <w:numFmt w:val="lowerLetter"/>
      <w:lvlText w:val="%5"/>
      <w:lvlJc w:val="left"/>
      <w:pPr>
        <w:ind w:left="259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BEA3218">
      <w:start w:val="1"/>
      <w:numFmt w:val="lowerRoman"/>
      <w:lvlText w:val="%6"/>
      <w:lvlJc w:val="left"/>
      <w:pPr>
        <w:ind w:left="331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37A111A">
      <w:start w:val="1"/>
      <w:numFmt w:val="decimal"/>
      <w:lvlText w:val="%7"/>
      <w:lvlJc w:val="left"/>
      <w:pPr>
        <w:ind w:left="403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B1A2852">
      <w:start w:val="1"/>
      <w:numFmt w:val="lowerLetter"/>
      <w:lvlText w:val="%8"/>
      <w:lvlJc w:val="left"/>
      <w:pPr>
        <w:ind w:left="47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21CCDAF0">
      <w:start w:val="1"/>
      <w:numFmt w:val="lowerRoman"/>
      <w:lvlText w:val="%9"/>
      <w:lvlJc w:val="left"/>
      <w:pPr>
        <w:ind w:left="54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087187"/>
    <w:multiLevelType w:val="hybridMultilevel"/>
    <w:tmpl w:val="109CAC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F95DEE"/>
    <w:multiLevelType w:val="hybridMultilevel"/>
    <w:tmpl w:val="70F26396"/>
    <w:lvl w:ilvl="0" w:tplc="3D509A1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14FEE6">
      <w:numFmt w:val="bullet"/>
      <w:lvlText w:val="-"/>
      <w:lvlJc w:val="left"/>
      <w:pPr>
        <w:ind w:left="695"/>
      </w:pPr>
      <w:rPr>
        <w:rFonts w:ascii="Garamond" w:hAnsi="Garamond" w:cs="Times New Roman" w:hint="default"/>
        <w:b/>
        <w:bCs/>
        <w:i w:val="0"/>
        <w:iCs/>
        <w:strike w:val="0"/>
        <w:dstrike w:val="0"/>
        <w:color w:val="000000"/>
        <w:sz w:val="22"/>
        <w:szCs w:val="22"/>
        <w:u w:val="none" w:color="000000"/>
        <w:bdr w:val="none" w:sz="0" w:space="0" w:color="auto"/>
        <w:shd w:val="clear" w:color="auto" w:fill="auto"/>
        <w:vertAlign w:val="baseline"/>
      </w:rPr>
    </w:lvl>
    <w:lvl w:ilvl="2" w:tplc="0214FEE6">
      <w:numFmt w:val="bullet"/>
      <w:lvlText w:val="-"/>
      <w:lvlJc w:val="left"/>
      <w:pPr>
        <w:ind w:left="1152"/>
      </w:pPr>
      <w:rPr>
        <w:rFonts w:ascii="Garamond" w:hAnsi="Garamond" w:cs="Times New Roman" w:hint="default"/>
        <w:b/>
        <w:bCs/>
        <w:i w:val="0"/>
        <w:iCs/>
        <w:strike w:val="0"/>
        <w:dstrike w:val="0"/>
        <w:color w:val="000000"/>
        <w:sz w:val="22"/>
        <w:szCs w:val="22"/>
        <w:u w:val="none" w:color="000000"/>
        <w:bdr w:val="none" w:sz="0" w:space="0" w:color="auto"/>
        <w:shd w:val="clear" w:color="auto" w:fill="auto"/>
        <w:vertAlign w:val="baseline"/>
      </w:rPr>
    </w:lvl>
    <w:lvl w:ilvl="3" w:tplc="297E206C">
      <w:start w:val="1"/>
      <w:numFmt w:val="decimal"/>
      <w:lvlText w:val="%4"/>
      <w:lvlJc w:val="left"/>
      <w:pPr>
        <w:ind w:left="18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398B79A">
      <w:start w:val="1"/>
      <w:numFmt w:val="lowerLetter"/>
      <w:lvlText w:val="%5"/>
      <w:lvlJc w:val="left"/>
      <w:pPr>
        <w:ind w:left="259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BEA3218">
      <w:start w:val="1"/>
      <w:numFmt w:val="lowerRoman"/>
      <w:lvlText w:val="%6"/>
      <w:lvlJc w:val="left"/>
      <w:pPr>
        <w:ind w:left="331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37A111A">
      <w:start w:val="1"/>
      <w:numFmt w:val="decimal"/>
      <w:lvlText w:val="%7"/>
      <w:lvlJc w:val="left"/>
      <w:pPr>
        <w:ind w:left="403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B1A2852">
      <w:start w:val="1"/>
      <w:numFmt w:val="lowerLetter"/>
      <w:lvlText w:val="%8"/>
      <w:lvlJc w:val="left"/>
      <w:pPr>
        <w:ind w:left="47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21CCDAF0">
      <w:start w:val="1"/>
      <w:numFmt w:val="lowerRoman"/>
      <w:lvlText w:val="%9"/>
      <w:lvlJc w:val="left"/>
      <w:pPr>
        <w:ind w:left="54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F86A38"/>
    <w:multiLevelType w:val="hybridMultilevel"/>
    <w:tmpl w:val="5DF02016"/>
    <w:lvl w:ilvl="0" w:tplc="3D509A1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14FEE6">
      <w:numFmt w:val="bullet"/>
      <w:lvlText w:val="-"/>
      <w:lvlJc w:val="left"/>
      <w:pPr>
        <w:ind w:left="695"/>
      </w:pPr>
      <w:rPr>
        <w:rFonts w:ascii="Garamond" w:hAnsi="Garamond" w:cs="Times New Roman" w:hint="default"/>
        <w:b/>
        <w:bCs/>
        <w:i w:val="0"/>
        <w:iCs/>
        <w:strike w:val="0"/>
        <w:dstrike w:val="0"/>
        <w:color w:val="000000"/>
        <w:sz w:val="22"/>
        <w:szCs w:val="22"/>
        <w:u w:val="none" w:color="000000"/>
        <w:bdr w:val="none" w:sz="0" w:space="0" w:color="auto"/>
        <w:shd w:val="clear" w:color="auto" w:fill="auto"/>
        <w:vertAlign w:val="baseline"/>
      </w:rPr>
    </w:lvl>
    <w:lvl w:ilvl="2" w:tplc="1798AA64">
      <w:start w:val="1"/>
      <w:numFmt w:val="lowerRoman"/>
      <w:lvlText w:val="%3"/>
      <w:lvlJc w:val="left"/>
      <w:pPr>
        <w:ind w:left="11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97E206C">
      <w:start w:val="1"/>
      <w:numFmt w:val="decimal"/>
      <w:lvlText w:val="%4"/>
      <w:lvlJc w:val="left"/>
      <w:pPr>
        <w:ind w:left="18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398B79A">
      <w:start w:val="1"/>
      <w:numFmt w:val="lowerLetter"/>
      <w:lvlText w:val="%5"/>
      <w:lvlJc w:val="left"/>
      <w:pPr>
        <w:ind w:left="259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BEA3218">
      <w:start w:val="1"/>
      <w:numFmt w:val="lowerRoman"/>
      <w:lvlText w:val="%6"/>
      <w:lvlJc w:val="left"/>
      <w:pPr>
        <w:ind w:left="331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37A111A">
      <w:start w:val="1"/>
      <w:numFmt w:val="decimal"/>
      <w:lvlText w:val="%7"/>
      <w:lvlJc w:val="left"/>
      <w:pPr>
        <w:ind w:left="403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B1A2852">
      <w:start w:val="1"/>
      <w:numFmt w:val="lowerLetter"/>
      <w:lvlText w:val="%8"/>
      <w:lvlJc w:val="left"/>
      <w:pPr>
        <w:ind w:left="47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21CCDAF0">
      <w:start w:val="1"/>
      <w:numFmt w:val="lowerRoman"/>
      <w:lvlText w:val="%9"/>
      <w:lvlJc w:val="left"/>
      <w:pPr>
        <w:ind w:left="54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C22282"/>
    <w:multiLevelType w:val="hybridMultilevel"/>
    <w:tmpl w:val="55D8955E"/>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E93071B"/>
    <w:multiLevelType w:val="hybridMultilevel"/>
    <w:tmpl w:val="AB905D14"/>
    <w:lvl w:ilvl="0" w:tplc="55481E6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22D90C">
      <w:start w:val="1"/>
      <w:numFmt w:val="bullet"/>
      <w:lvlText w:val="o"/>
      <w:lvlJc w:val="left"/>
      <w:pPr>
        <w:ind w:left="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5447C0">
      <w:start w:val="1"/>
      <w:numFmt w:val="bullet"/>
      <w:lvlText w:val="▪"/>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A67BA2">
      <w:start w:val="1"/>
      <w:numFmt w:val="bullet"/>
      <w:lvlRestart w:val="0"/>
      <w:lvlText w:val="-"/>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E0740">
      <w:start w:val="1"/>
      <w:numFmt w:val="bullet"/>
      <w:lvlText w:val="o"/>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960D32">
      <w:start w:val="1"/>
      <w:numFmt w:val="bullet"/>
      <w:lvlText w:val="▪"/>
      <w:lvlJc w:val="left"/>
      <w:pPr>
        <w:ind w:left="2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63972">
      <w:start w:val="1"/>
      <w:numFmt w:val="bullet"/>
      <w:lvlText w:val="•"/>
      <w:lvlJc w:val="left"/>
      <w:pPr>
        <w:ind w:left="3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03DF6">
      <w:start w:val="1"/>
      <w:numFmt w:val="bullet"/>
      <w:lvlText w:val="o"/>
      <w:lvlJc w:val="left"/>
      <w:pPr>
        <w:ind w:left="3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0ACC56">
      <w:start w:val="1"/>
      <w:numFmt w:val="bullet"/>
      <w:lvlText w:val="▪"/>
      <w:lvlJc w:val="left"/>
      <w:pPr>
        <w:ind w:left="4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087FCE"/>
    <w:multiLevelType w:val="hybridMultilevel"/>
    <w:tmpl w:val="8D2A0714"/>
    <w:lvl w:ilvl="0" w:tplc="0298E5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9A8E3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8BBAC">
      <w:start w:val="1"/>
      <w:numFmt w:val="lowerLetter"/>
      <w:lvlRestart w:val="0"/>
      <w:lvlText w:val="%3)"/>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0E21D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43DD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EF470">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A2767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2E7C3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0E530E">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741776"/>
    <w:multiLevelType w:val="hybridMultilevel"/>
    <w:tmpl w:val="778A8394"/>
    <w:lvl w:ilvl="0" w:tplc="3D509A1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00001">
      <w:start w:val="1"/>
      <w:numFmt w:val="bullet"/>
      <w:lvlText w:val=""/>
      <w:lvlJc w:val="left"/>
      <w:pPr>
        <w:ind w:left="695"/>
      </w:pPr>
      <w:rPr>
        <w:rFonts w:ascii="Symbol" w:hAnsi="Symbol" w:hint="default"/>
        <w:b/>
        <w:bCs/>
        <w:i/>
        <w:iCs/>
        <w:strike w:val="0"/>
        <w:dstrike w:val="0"/>
        <w:color w:val="000000"/>
        <w:sz w:val="22"/>
        <w:szCs w:val="22"/>
        <w:u w:val="none" w:color="000000"/>
        <w:bdr w:val="none" w:sz="0" w:space="0" w:color="auto"/>
        <w:shd w:val="clear" w:color="auto" w:fill="auto"/>
        <w:vertAlign w:val="baseline"/>
      </w:rPr>
    </w:lvl>
    <w:lvl w:ilvl="2" w:tplc="1798AA64">
      <w:start w:val="1"/>
      <w:numFmt w:val="lowerRoman"/>
      <w:lvlText w:val="%3"/>
      <w:lvlJc w:val="left"/>
      <w:pPr>
        <w:ind w:left="11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97E206C">
      <w:start w:val="1"/>
      <w:numFmt w:val="decimal"/>
      <w:lvlText w:val="%4"/>
      <w:lvlJc w:val="left"/>
      <w:pPr>
        <w:ind w:left="18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398B79A">
      <w:start w:val="1"/>
      <w:numFmt w:val="lowerLetter"/>
      <w:lvlText w:val="%5"/>
      <w:lvlJc w:val="left"/>
      <w:pPr>
        <w:ind w:left="259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BEA3218">
      <w:start w:val="1"/>
      <w:numFmt w:val="lowerRoman"/>
      <w:lvlText w:val="%6"/>
      <w:lvlJc w:val="left"/>
      <w:pPr>
        <w:ind w:left="331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37A111A">
      <w:start w:val="1"/>
      <w:numFmt w:val="decimal"/>
      <w:lvlText w:val="%7"/>
      <w:lvlJc w:val="left"/>
      <w:pPr>
        <w:ind w:left="403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B1A2852">
      <w:start w:val="1"/>
      <w:numFmt w:val="lowerLetter"/>
      <w:lvlText w:val="%8"/>
      <w:lvlJc w:val="left"/>
      <w:pPr>
        <w:ind w:left="47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21CCDAF0">
      <w:start w:val="1"/>
      <w:numFmt w:val="lowerRoman"/>
      <w:lvlText w:val="%9"/>
      <w:lvlJc w:val="left"/>
      <w:pPr>
        <w:ind w:left="547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C866A6"/>
    <w:multiLevelType w:val="hybridMultilevel"/>
    <w:tmpl w:val="5EB60908"/>
    <w:lvl w:ilvl="0" w:tplc="ECB8099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F2B134">
      <w:start w:val="1"/>
      <w:numFmt w:val="bullet"/>
      <w:lvlText w:val="o"/>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FE4428">
      <w:start w:val="1"/>
      <w:numFmt w:val="bullet"/>
      <w:lvlText w:val="▪"/>
      <w:lvlJc w:val="left"/>
      <w:pPr>
        <w:ind w:left="1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4E6B8E">
      <w:start w:val="1"/>
      <w:numFmt w:val="bullet"/>
      <w:lvlText w:val="•"/>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D2C584">
      <w:start w:val="1"/>
      <w:numFmt w:val="bullet"/>
      <w:lvlRestart w:val="0"/>
      <w:lvlText w:val="-"/>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562CFC">
      <w:start w:val="1"/>
      <w:numFmt w:val="bullet"/>
      <w:lvlText w:val="▪"/>
      <w:lvlJc w:val="left"/>
      <w:pPr>
        <w:ind w:left="2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841B6E">
      <w:start w:val="1"/>
      <w:numFmt w:val="bullet"/>
      <w:lvlText w:val="•"/>
      <w:lvlJc w:val="left"/>
      <w:pPr>
        <w:ind w:left="3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4C6602">
      <w:start w:val="1"/>
      <w:numFmt w:val="bullet"/>
      <w:lvlText w:val="o"/>
      <w:lvlJc w:val="left"/>
      <w:pPr>
        <w:ind w:left="4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90639C">
      <w:start w:val="1"/>
      <w:numFmt w:val="bullet"/>
      <w:lvlText w:val="▪"/>
      <w:lvlJc w:val="left"/>
      <w:pPr>
        <w:ind w:left="4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940C39"/>
    <w:multiLevelType w:val="hybridMultilevel"/>
    <w:tmpl w:val="8D5479C0"/>
    <w:lvl w:ilvl="0" w:tplc="04100017">
      <w:start w:val="1"/>
      <w:numFmt w:val="lowerLetter"/>
      <w:lvlText w:val="%1)"/>
      <w:lvlJc w:val="left"/>
      <w:pPr>
        <w:ind w:left="370" w:hanging="360"/>
      </w:pPr>
      <w:rPr>
        <w:rFonts w:hint="default"/>
        <w:b/>
        <w:i w:val="0"/>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20" w15:restartNumberingAfterBreak="0">
    <w:nsid w:val="77012348"/>
    <w:multiLevelType w:val="hybridMultilevel"/>
    <w:tmpl w:val="4FB8E072"/>
    <w:lvl w:ilvl="0" w:tplc="2E8AED96">
      <w:start w:val="1"/>
      <w:numFmt w:val="decimal"/>
      <w:lvlText w:val="%1"/>
      <w:lvlJc w:val="left"/>
      <w:pPr>
        <w:ind w:left="3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55424DB2">
      <w:start w:val="1"/>
      <w:numFmt w:val="lowerLetter"/>
      <w:lvlText w:val="%2"/>
      <w:lvlJc w:val="left"/>
      <w:pPr>
        <w:ind w:left="53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2954D57A">
      <w:start w:val="1"/>
      <w:numFmt w:val="lowerLetter"/>
      <w:lvlRestart w:val="0"/>
      <w:lvlText w:val="%3)"/>
      <w:lvlJc w:val="left"/>
      <w:pPr>
        <w:ind w:left="69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5A4C94E">
      <w:start w:val="1"/>
      <w:numFmt w:val="decimal"/>
      <w:lvlText w:val="%4"/>
      <w:lvlJc w:val="left"/>
      <w:pPr>
        <w:ind w:left="143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67AEF96E">
      <w:start w:val="1"/>
      <w:numFmt w:val="lowerLetter"/>
      <w:lvlText w:val="%5"/>
      <w:lvlJc w:val="left"/>
      <w:pPr>
        <w:ind w:left="215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A7E6ABD0">
      <w:start w:val="1"/>
      <w:numFmt w:val="lowerRoman"/>
      <w:lvlText w:val="%6"/>
      <w:lvlJc w:val="left"/>
      <w:pPr>
        <w:ind w:left="287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DEE6A046">
      <w:start w:val="1"/>
      <w:numFmt w:val="decimal"/>
      <w:lvlText w:val="%7"/>
      <w:lvlJc w:val="left"/>
      <w:pPr>
        <w:ind w:left="359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4B1CE77C">
      <w:start w:val="1"/>
      <w:numFmt w:val="lowerLetter"/>
      <w:lvlText w:val="%8"/>
      <w:lvlJc w:val="left"/>
      <w:pPr>
        <w:ind w:left="431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C7E5586">
      <w:start w:val="1"/>
      <w:numFmt w:val="lowerRoman"/>
      <w:lvlText w:val="%9"/>
      <w:lvlJc w:val="left"/>
      <w:pPr>
        <w:ind w:left="503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5"/>
  </w:num>
  <w:num w:numId="3">
    <w:abstractNumId w:val="16"/>
  </w:num>
  <w:num w:numId="4">
    <w:abstractNumId w:val="18"/>
  </w:num>
  <w:num w:numId="5">
    <w:abstractNumId w:val="20"/>
  </w:num>
  <w:num w:numId="6">
    <w:abstractNumId w:val="9"/>
  </w:num>
  <w:num w:numId="7">
    <w:abstractNumId w:val="4"/>
  </w:num>
  <w:num w:numId="8">
    <w:abstractNumId w:val="0"/>
  </w:num>
  <w:num w:numId="9">
    <w:abstractNumId w:val="3"/>
  </w:num>
  <w:num w:numId="10">
    <w:abstractNumId w:val="1"/>
  </w:num>
  <w:num w:numId="11">
    <w:abstractNumId w:val="6"/>
  </w:num>
  <w:num w:numId="12">
    <w:abstractNumId w:val="17"/>
  </w:num>
  <w:num w:numId="13">
    <w:abstractNumId w:val="13"/>
  </w:num>
  <w:num w:numId="14">
    <w:abstractNumId w:val="12"/>
  </w:num>
  <w:num w:numId="15">
    <w:abstractNumId w:val="11"/>
  </w:num>
  <w:num w:numId="16">
    <w:abstractNumId w:val="2"/>
  </w:num>
  <w:num w:numId="17">
    <w:abstractNumId w:val="8"/>
  </w:num>
  <w:num w:numId="18">
    <w:abstractNumId w:val="14"/>
  </w:num>
  <w:num w:numId="19">
    <w:abstractNumId w:val="1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hdrShapeDefaults>
    <o:shapedefaults v:ext="edit" spidmax="4098"/>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0C"/>
    <w:rsid w:val="000A2419"/>
    <w:rsid w:val="000A461D"/>
    <w:rsid w:val="000C1519"/>
    <w:rsid w:val="001366A6"/>
    <w:rsid w:val="001943A6"/>
    <w:rsid w:val="001D6F3E"/>
    <w:rsid w:val="00235320"/>
    <w:rsid w:val="002C5EE1"/>
    <w:rsid w:val="0039581A"/>
    <w:rsid w:val="0042228F"/>
    <w:rsid w:val="00426BC5"/>
    <w:rsid w:val="004B07B7"/>
    <w:rsid w:val="005616EB"/>
    <w:rsid w:val="00631B6C"/>
    <w:rsid w:val="00664719"/>
    <w:rsid w:val="006A77EA"/>
    <w:rsid w:val="006E5C7D"/>
    <w:rsid w:val="006F6730"/>
    <w:rsid w:val="00721DF3"/>
    <w:rsid w:val="007E570B"/>
    <w:rsid w:val="008314DA"/>
    <w:rsid w:val="00836B0C"/>
    <w:rsid w:val="00873698"/>
    <w:rsid w:val="008865D4"/>
    <w:rsid w:val="008C472A"/>
    <w:rsid w:val="00927C0C"/>
    <w:rsid w:val="009E2DF5"/>
    <w:rsid w:val="00A6168F"/>
    <w:rsid w:val="00AA4AD9"/>
    <w:rsid w:val="00BE49A4"/>
    <w:rsid w:val="00BF0A4D"/>
    <w:rsid w:val="00C07906"/>
    <w:rsid w:val="00CB4449"/>
    <w:rsid w:val="00CE0AA0"/>
    <w:rsid w:val="00E73B03"/>
    <w:rsid w:val="00EE6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1759D6D3"/>
  <w15:docId w15:val="{66910DFC-8542-455E-A546-23DCB198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9" w:line="270"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pBdr>
        <w:top w:val="single" w:sz="2" w:space="0" w:color="000000"/>
        <w:left w:val="single" w:sz="2" w:space="0" w:color="000000"/>
        <w:bottom w:val="single" w:sz="2" w:space="0" w:color="000000"/>
        <w:right w:val="single" w:sz="2" w:space="0" w:color="000000"/>
      </w:pBdr>
      <w:spacing w:after="0"/>
      <w:ind w:left="10" w:right="7" w:hanging="10"/>
      <w:jc w:val="center"/>
      <w:outlineLvl w:val="0"/>
    </w:pPr>
    <w:rPr>
      <w:rFonts w:ascii="Calibri" w:eastAsia="Calibri" w:hAnsi="Calibri" w:cs="Calibri"/>
      <w:b/>
      <w:color w:val="0070C0"/>
      <w:sz w:val="24"/>
    </w:rPr>
  </w:style>
  <w:style w:type="paragraph" w:styleId="Titolo2">
    <w:name w:val="heading 2"/>
    <w:next w:val="Normale"/>
    <w:link w:val="Titolo2Carattere"/>
    <w:uiPriority w:val="9"/>
    <w:unhideWhenUsed/>
    <w:qFormat/>
    <w:pPr>
      <w:keepNext/>
      <w:keepLines/>
      <w:spacing w:after="97"/>
      <w:ind w:left="10" w:right="5" w:hanging="10"/>
      <w:jc w:val="center"/>
      <w:outlineLvl w:val="1"/>
    </w:pPr>
    <w:rPr>
      <w:rFonts w:ascii="Calibri" w:eastAsia="Calibri" w:hAnsi="Calibri" w:cs="Calibri"/>
      <w:b/>
      <w:color w:val="000000"/>
    </w:rPr>
  </w:style>
  <w:style w:type="paragraph" w:styleId="Titolo3">
    <w:name w:val="heading 3"/>
    <w:next w:val="Normale"/>
    <w:link w:val="Titolo3Carattere"/>
    <w:uiPriority w:val="9"/>
    <w:unhideWhenUsed/>
    <w:qFormat/>
    <w:pPr>
      <w:keepNext/>
      <w:keepLines/>
      <w:spacing w:after="0"/>
      <w:outlineLvl w:val="2"/>
    </w:pPr>
    <w:rPr>
      <w:rFonts w:ascii="Calibri" w:eastAsia="Calibri" w:hAnsi="Calibri" w:cs="Calibri"/>
      <w:b/>
      <w:i/>
      <w:color w:val="007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2"/>
    </w:rPr>
  </w:style>
  <w:style w:type="character" w:customStyle="1" w:styleId="Titolo3Carattere">
    <w:name w:val="Titolo 3 Carattere"/>
    <w:link w:val="Titolo3"/>
    <w:rPr>
      <w:rFonts w:ascii="Calibri" w:eastAsia="Calibri" w:hAnsi="Calibri" w:cs="Calibri"/>
      <w:b/>
      <w:i/>
      <w:color w:val="0070C0"/>
      <w:sz w:val="22"/>
    </w:rPr>
  </w:style>
  <w:style w:type="character" w:customStyle="1" w:styleId="Titolo1Carattere">
    <w:name w:val="Titolo 1 Carattere"/>
    <w:link w:val="Titolo1"/>
    <w:rPr>
      <w:rFonts w:ascii="Calibri" w:eastAsia="Calibri" w:hAnsi="Calibri" w:cs="Calibri"/>
      <w:b/>
      <w:color w:val="0070C0"/>
      <w:sz w:val="24"/>
    </w:rPr>
  </w:style>
  <w:style w:type="paragraph" w:customStyle="1" w:styleId="footnotedescription">
    <w:name w:val="footnote description"/>
    <w:next w:val="Normale"/>
    <w:link w:val="footnotedescriptionChar"/>
    <w:hidden/>
    <w:pPr>
      <w:spacing w:after="0" w:line="238" w:lineRule="auto"/>
      <w:ind w:left="283" w:hanging="283"/>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2228F"/>
    <w:pPr>
      <w:ind w:left="720"/>
      <w:contextualSpacing/>
    </w:pPr>
  </w:style>
  <w:style w:type="paragraph" w:customStyle="1" w:styleId="regolamento">
    <w:name w:val="regolamento"/>
    <w:basedOn w:val="Normale"/>
    <w:rsid w:val="00426BC5"/>
    <w:pPr>
      <w:widowControl w:val="0"/>
      <w:tabs>
        <w:tab w:val="left" w:pos="-2127"/>
      </w:tabs>
      <w:spacing w:after="0" w:line="240" w:lineRule="auto"/>
      <w:ind w:left="284" w:hanging="284"/>
    </w:pPr>
    <w:rPr>
      <w:rFonts w:ascii="Arial" w:eastAsia="Times New Roman" w:hAnsi="Arial" w:cs="Arial"/>
      <w:color w:val="auto"/>
      <w:sz w:val="20"/>
      <w:szCs w:val="24"/>
    </w:rPr>
  </w:style>
  <w:style w:type="paragraph" w:styleId="NormaleWeb">
    <w:name w:val="Normal (Web)"/>
    <w:basedOn w:val="Normale"/>
    <w:rsid w:val="008C472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6A77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7E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10</Pages>
  <Words>4300</Words>
  <Characters>24511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tec2</dc:creator>
  <cp:keywords/>
  <cp:lastModifiedBy>s c</cp:lastModifiedBy>
  <cp:revision>11</cp:revision>
  <cp:lastPrinted>2021-05-31T08:40:00Z</cp:lastPrinted>
  <dcterms:created xsi:type="dcterms:W3CDTF">2021-05-31T06:16:00Z</dcterms:created>
  <dcterms:modified xsi:type="dcterms:W3CDTF">2021-06-04T10:00:00Z</dcterms:modified>
</cp:coreProperties>
</file>